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67" w:rsidRPr="005304EA" w:rsidRDefault="00221A67" w:rsidP="005304EA">
      <w:pPr>
        <w:pStyle w:val="Default"/>
        <w:spacing w:line="360" w:lineRule="auto"/>
        <w:jc w:val="both"/>
        <w:rPr>
          <w:sz w:val="28"/>
          <w:szCs w:val="28"/>
        </w:rPr>
      </w:pPr>
      <w:bookmarkStart w:id="0" w:name="_GoBack"/>
      <w:bookmarkEnd w:id="0"/>
      <w:r w:rsidRPr="005304EA">
        <w:rPr>
          <w:b/>
          <w:bCs/>
          <w:sz w:val="28"/>
          <w:szCs w:val="28"/>
        </w:rPr>
        <w:t>Программа вступительного экзамена в аспирантуру ВГПУ</w:t>
      </w:r>
    </w:p>
    <w:p w:rsidR="00221A67" w:rsidRPr="005304EA" w:rsidRDefault="00221A67" w:rsidP="005304EA">
      <w:pPr>
        <w:pStyle w:val="Default"/>
        <w:spacing w:line="360" w:lineRule="auto"/>
        <w:jc w:val="both"/>
        <w:rPr>
          <w:sz w:val="28"/>
          <w:szCs w:val="28"/>
        </w:rPr>
      </w:pPr>
      <w:r w:rsidRPr="005304EA">
        <w:rPr>
          <w:b/>
          <w:bCs/>
          <w:sz w:val="28"/>
          <w:szCs w:val="28"/>
        </w:rPr>
        <w:t xml:space="preserve">Научная специальность: </w:t>
      </w:r>
      <w:r w:rsidRPr="005304EA">
        <w:rPr>
          <w:sz w:val="28"/>
          <w:szCs w:val="28"/>
        </w:rPr>
        <w:t xml:space="preserve">1.3.8 Физика конденсированного состояния </w:t>
      </w:r>
    </w:p>
    <w:p w:rsidR="00221A67" w:rsidRPr="005304EA" w:rsidRDefault="00221A67" w:rsidP="005304EA">
      <w:pPr>
        <w:spacing w:after="0" w:line="360" w:lineRule="auto"/>
        <w:jc w:val="both"/>
        <w:rPr>
          <w:rFonts w:ascii="Times New Roman" w:hAnsi="Times New Roman" w:cs="Times New Roman"/>
          <w:sz w:val="28"/>
          <w:szCs w:val="28"/>
        </w:rPr>
      </w:pPr>
      <w:r w:rsidRPr="005304EA">
        <w:rPr>
          <w:rFonts w:ascii="Times New Roman" w:hAnsi="Times New Roman" w:cs="Times New Roman"/>
          <w:b/>
          <w:bCs/>
          <w:sz w:val="28"/>
          <w:szCs w:val="28"/>
        </w:rPr>
        <w:t xml:space="preserve">Форма обучения: </w:t>
      </w:r>
      <w:r w:rsidRPr="005304EA">
        <w:rPr>
          <w:rFonts w:ascii="Times New Roman" w:hAnsi="Times New Roman" w:cs="Times New Roman"/>
          <w:sz w:val="28"/>
          <w:szCs w:val="28"/>
        </w:rPr>
        <w:t>очная</w:t>
      </w:r>
    </w:p>
    <w:p w:rsidR="001E1BDE" w:rsidRPr="005304EA" w:rsidRDefault="001E1BDE" w:rsidP="005304EA">
      <w:pPr>
        <w:spacing w:after="0" w:line="360" w:lineRule="auto"/>
        <w:jc w:val="both"/>
        <w:rPr>
          <w:rFonts w:ascii="Times New Roman" w:hAnsi="Times New Roman" w:cs="Times New Roman"/>
          <w:sz w:val="28"/>
          <w:szCs w:val="28"/>
        </w:rPr>
      </w:pPr>
    </w:p>
    <w:p w:rsidR="001E1BDE" w:rsidRPr="001E1BDE" w:rsidRDefault="001E1BDE" w:rsidP="005304EA">
      <w:pPr>
        <w:autoSpaceDE w:val="0"/>
        <w:autoSpaceDN w:val="0"/>
        <w:adjustRightInd w:val="0"/>
        <w:spacing w:after="0" w:line="240" w:lineRule="auto"/>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 xml:space="preserve">Общие указания </w:t>
      </w:r>
    </w:p>
    <w:p w:rsidR="001E1BDE" w:rsidRPr="001E1BDE"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color w:val="000000"/>
          <w:sz w:val="28"/>
          <w:szCs w:val="28"/>
        </w:rPr>
        <w:t xml:space="preserve">Вступительные испытания в аспирантуру по научной специальности 1.3.8 Физика конденсированного состояния охватывают стандартные разделы университетских курсов по физике и радиофизике. Также проверяются базовые умения математического аппарата. Вопросы и структура экзаменационных билетов приведены ниже. </w:t>
      </w:r>
    </w:p>
    <w:p w:rsidR="001E1BDE" w:rsidRPr="001E1BDE" w:rsidRDefault="001E1BDE" w:rsidP="005304EA">
      <w:pPr>
        <w:autoSpaceDE w:val="0"/>
        <w:autoSpaceDN w:val="0"/>
        <w:adjustRightInd w:val="0"/>
        <w:spacing w:after="0" w:line="240" w:lineRule="auto"/>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 xml:space="preserve">Порядок проведения вступительных испытаний </w:t>
      </w:r>
    </w:p>
    <w:p w:rsidR="001E1BDE" w:rsidRPr="001E1BDE"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color w:val="000000"/>
          <w:sz w:val="28"/>
          <w:szCs w:val="28"/>
        </w:rPr>
        <w:t>Вступительное испытание проводится в форме экзамена на основе билетов. В каждом экзаменационном билете по 2 вопроса. Первый вопрос из раздела 1 Физика, второй вопрос из раздела 2 Физика конденсированного состояния. Экзамен проходит в</w:t>
      </w:r>
      <w:r w:rsidRPr="005304EA">
        <w:rPr>
          <w:rFonts w:ascii="Times New Roman" w:hAnsi="Times New Roman" w:cs="Times New Roman"/>
          <w:color w:val="000000"/>
          <w:sz w:val="28"/>
          <w:szCs w:val="28"/>
        </w:rPr>
        <w:t xml:space="preserve"> устной</w:t>
      </w:r>
      <w:r w:rsidRPr="001E1BDE">
        <w:rPr>
          <w:rFonts w:ascii="Times New Roman" w:hAnsi="Times New Roman" w:cs="Times New Roman"/>
          <w:color w:val="000000"/>
          <w:sz w:val="28"/>
          <w:szCs w:val="28"/>
        </w:rPr>
        <w:t xml:space="preserve"> </w:t>
      </w:r>
      <w:r w:rsidRPr="005304EA">
        <w:rPr>
          <w:rFonts w:ascii="Times New Roman" w:hAnsi="Times New Roman" w:cs="Times New Roman"/>
          <w:color w:val="000000"/>
          <w:sz w:val="28"/>
          <w:szCs w:val="28"/>
        </w:rPr>
        <w:t>ф</w:t>
      </w:r>
      <w:r w:rsidRPr="001E1BDE">
        <w:rPr>
          <w:rFonts w:ascii="Times New Roman" w:hAnsi="Times New Roman" w:cs="Times New Roman"/>
          <w:color w:val="000000"/>
          <w:sz w:val="28"/>
          <w:szCs w:val="28"/>
        </w:rPr>
        <w:t xml:space="preserve">орме. Подготовка к ответу составляет 1 академический час (60 минут) без перерыва с момента раздачи билетов. </w:t>
      </w:r>
    </w:p>
    <w:p w:rsidR="001E1BDE" w:rsidRPr="001E1BDE" w:rsidRDefault="001E1BDE" w:rsidP="005304EA">
      <w:pPr>
        <w:autoSpaceDE w:val="0"/>
        <w:autoSpaceDN w:val="0"/>
        <w:adjustRightInd w:val="0"/>
        <w:spacing w:after="0" w:line="240" w:lineRule="auto"/>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 xml:space="preserve">Критерии оценивания </w:t>
      </w:r>
    </w:p>
    <w:p w:rsidR="001E1BDE" w:rsidRPr="001E1BDE"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color w:val="000000"/>
          <w:sz w:val="28"/>
          <w:szCs w:val="28"/>
        </w:rPr>
        <w:t>Оценка поступающему за письменную работу выставляется в соответствии со следующими критериями</w:t>
      </w:r>
      <w:r w:rsidRPr="005304EA">
        <w:rPr>
          <w:rFonts w:ascii="Times New Roman" w:hAnsi="Times New Roman" w:cs="Times New Roman"/>
          <w:color w:val="000000"/>
          <w:sz w:val="28"/>
          <w:szCs w:val="28"/>
        </w:rPr>
        <w:t>:</w:t>
      </w:r>
      <w:r w:rsidRPr="001E1BDE">
        <w:rPr>
          <w:rFonts w:ascii="Times New Roman" w:hAnsi="Times New Roman" w:cs="Times New Roman"/>
          <w:color w:val="000000"/>
          <w:sz w:val="28"/>
          <w:szCs w:val="28"/>
        </w:rPr>
        <w:t xml:space="preserve"> </w:t>
      </w:r>
    </w:p>
    <w:p w:rsidR="001E1BDE" w:rsidRPr="001E1BDE"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Отлично</w:t>
      </w:r>
      <w:r w:rsidRPr="005304EA">
        <w:rPr>
          <w:rFonts w:ascii="Times New Roman" w:hAnsi="Times New Roman" w:cs="Times New Roman"/>
          <w:b/>
          <w:bCs/>
          <w:color w:val="000000"/>
          <w:sz w:val="28"/>
          <w:szCs w:val="28"/>
        </w:rPr>
        <w:t xml:space="preserve">: </w:t>
      </w:r>
      <w:r w:rsidRPr="001E1BDE">
        <w:rPr>
          <w:rFonts w:ascii="Times New Roman" w:hAnsi="Times New Roman" w:cs="Times New Roman"/>
          <w:color w:val="000000"/>
          <w:sz w:val="28"/>
          <w:szCs w:val="28"/>
        </w:rPr>
        <w:t xml:space="preserve">Абитуриент обнаружил всестороннее, систематическое и глубокое знание учебного материала, усвоил основную литературу и знаком с дополнительной литературой, рекомендованной программой дисциплины, усвоил взаимосвязь основных понятий дисциплины в их значении для приобретаемой профессии, проявил творческие способности в понимании, изложении и использовании учебно-программного материала. </w:t>
      </w:r>
    </w:p>
    <w:p w:rsidR="001E1BDE" w:rsidRPr="001E1BDE"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Хорошо</w:t>
      </w:r>
      <w:r w:rsidRPr="005304EA">
        <w:rPr>
          <w:rFonts w:ascii="Times New Roman" w:hAnsi="Times New Roman" w:cs="Times New Roman"/>
          <w:b/>
          <w:bCs/>
          <w:color w:val="000000"/>
          <w:sz w:val="28"/>
          <w:szCs w:val="28"/>
        </w:rPr>
        <w:t xml:space="preserve">: </w:t>
      </w:r>
      <w:r w:rsidRPr="001E1BDE">
        <w:rPr>
          <w:rFonts w:ascii="Times New Roman" w:hAnsi="Times New Roman" w:cs="Times New Roman"/>
          <w:color w:val="000000"/>
          <w:sz w:val="28"/>
          <w:szCs w:val="28"/>
        </w:rPr>
        <w:t xml:space="preserve">Абитуриент обнаружил полное знание учебного материала, усвоил основную литературу, рекомендованную программой дисциплины, показал систематический характер знаний по дисциплине и способен к их самостоятельному пополнению и обновлению в ходе дальнейшей учебной работы и профессиональной деятельности. </w:t>
      </w:r>
    </w:p>
    <w:p w:rsidR="001E1BDE" w:rsidRPr="001E1BDE"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Удовлетворительно</w:t>
      </w:r>
      <w:r w:rsidRPr="005304EA">
        <w:rPr>
          <w:rFonts w:ascii="Times New Roman" w:hAnsi="Times New Roman" w:cs="Times New Roman"/>
          <w:b/>
          <w:bCs/>
          <w:color w:val="000000"/>
          <w:sz w:val="28"/>
          <w:szCs w:val="28"/>
        </w:rPr>
        <w:t xml:space="preserve">: </w:t>
      </w:r>
      <w:r w:rsidRPr="001E1BDE">
        <w:rPr>
          <w:rFonts w:ascii="Times New Roman" w:hAnsi="Times New Roman" w:cs="Times New Roman"/>
          <w:color w:val="000000"/>
          <w:sz w:val="28"/>
          <w:szCs w:val="28"/>
        </w:rPr>
        <w:t xml:space="preserve">Абитуриент обнаружил знание основного учебно-программного материала в объеме, необходимом для дальнейшей учебы и предстоящей работы по профессии, знаком с основной литературой, рекомендованной программой дисциплины, допустил погрешности в ответе, но обладает необходимыми знаниями для их устранения под руководством преподавателя. </w:t>
      </w:r>
    </w:p>
    <w:p w:rsidR="001E1BDE" w:rsidRPr="005304EA" w:rsidRDefault="001E1BDE" w:rsidP="005304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E1BDE">
        <w:rPr>
          <w:rFonts w:ascii="Times New Roman" w:hAnsi="Times New Roman" w:cs="Times New Roman"/>
          <w:b/>
          <w:bCs/>
          <w:color w:val="000000"/>
          <w:sz w:val="28"/>
          <w:szCs w:val="28"/>
        </w:rPr>
        <w:t>Неудовлетворительно</w:t>
      </w:r>
      <w:r w:rsidRPr="005304EA">
        <w:rPr>
          <w:rFonts w:ascii="Times New Roman" w:hAnsi="Times New Roman" w:cs="Times New Roman"/>
          <w:b/>
          <w:bCs/>
          <w:color w:val="000000"/>
          <w:sz w:val="28"/>
          <w:szCs w:val="28"/>
        </w:rPr>
        <w:t xml:space="preserve">: </w:t>
      </w:r>
      <w:r w:rsidRPr="005304EA">
        <w:rPr>
          <w:rFonts w:ascii="Times New Roman" w:hAnsi="Times New Roman" w:cs="Times New Roman"/>
          <w:color w:val="000000"/>
          <w:sz w:val="28"/>
          <w:szCs w:val="28"/>
        </w:rPr>
        <w:t>Абитуриент обнаружил значительные пробелы в знаниях материала, допустил принципиальные ошибки и не способен продолжить обучение без дополнительной подготовки по программе вступительного испытания.</w:t>
      </w:r>
    </w:p>
    <w:p w:rsidR="006F7F79" w:rsidRPr="005304EA" w:rsidRDefault="006F7F79" w:rsidP="005304EA">
      <w:pPr>
        <w:jc w:val="both"/>
        <w:rPr>
          <w:rFonts w:ascii="Times New Roman" w:hAnsi="Times New Roman" w:cs="Times New Roman"/>
          <w:color w:val="000000"/>
          <w:sz w:val="28"/>
          <w:szCs w:val="28"/>
        </w:rPr>
      </w:pPr>
      <w:r w:rsidRPr="005304EA">
        <w:rPr>
          <w:rFonts w:ascii="Times New Roman" w:hAnsi="Times New Roman" w:cs="Times New Roman"/>
          <w:color w:val="000000"/>
          <w:sz w:val="28"/>
          <w:szCs w:val="28"/>
        </w:rPr>
        <w:br w:type="page"/>
      </w:r>
    </w:p>
    <w:p w:rsidR="006F7F79" w:rsidRPr="006F7F79" w:rsidRDefault="006F7F79" w:rsidP="00967FB2">
      <w:pPr>
        <w:autoSpaceDE w:val="0"/>
        <w:autoSpaceDN w:val="0"/>
        <w:adjustRightInd w:val="0"/>
        <w:spacing w:after="0" w:line="240" w:lineRule="auto"/>
        <w:jc w:val="center"/>
        <w:rPr>
          <w:rFonts w:ascii="Times New Roman" w:hAnsi="Times New Roman" w:cs="Times New Roman"/>
          <w:color w:val="000000"/>
          <w:sz w:val="28"/>
          <w:szCs w:val="28"/>
          <w:u w:val="single"/>
        </w:rPr>
      </w:pPr>
      <w:r w:rsidRPr="006F7F79">
        <w:rPr>
          <w:rFonts w:ascii="Times New Roman" w:hAnsi="Times New Roman" w:cs="Times New Roman"/>
          <w:b/>
          <w:bCs/>
          <w:i/>
          <w:iCs/>
          <w:color w:val="000000"/>
          <w:sz w:val="28"/>
          <w:szCs w:val="28"/>
          <w:u w:val="single"/>
        </w:rPr>
        <w:lastRenderedPageBreak/>
        <w:t>Раздел 1 ФИЗИКА</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1.1. Механика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 Основные законы механики. </w:t>
      </w:r>
      <w:r w:rsidRPr="006F7F79">
        <w:rPr>
          <w:rFonts w:ascii="Times New Roman" w:hAnsi="Times New Roman" w:cs="Times New Roman"/>
          <w:color w:val="000000"/>
          <w:sz w:val="28"/>
          <w:szCs w:val="28"/>
        </w:rPr>
        <w:t xml:space="preserve">Пространство и время в физике. Способы измерения протяженности и длительности (в лабораторной практике, в космических масштабах, в микромире). Материальная точка. Инерциальная система отсчета. Явление инерции. Первый закон Ньютона. Движение материальной точки под действием силы. Масса как мера инертности. Второй закон Ньютона. Взаимодействие материальных точек. Третий закон Ньютона. Гравитационное поле. Масса как источник гравитационного поля. Закон всемирного тяготения. Равенство гравитационной и инертной масс. Движение материальной точки относительно неинерциальных систем отсчета. Сила инерции. Сила Кориолиса. Движение абсолютно твердого тела. Вращательное движение. Угловая скорость. Плоское движение. Движение вокруг закрепленной точки. Углы Эйлера. Тензор инерции. Главные оси инерции тела. Уравнения Эйлера.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2. 3аконы сохранения в механике</w:t>
      </w:r>
      <w:r w:rsidRPr="006F7F79">
        <w:rPr>
          <w:rFonts w:ascii="Times New Roman" w:hAnsi="Times New Roman" w:cs="Times New Roman"/>
          <w:color w:val="000000"/>
          <w:sz w:val="28"/>
          <w:szCs w:val="28"/>
        </w:rPr>
        <w:t xml:space="preserve">. Импульс материальной точки. Закон изменения и сохранения импульса. Столкновение тел. Момент импульса. Закон изменения и сохранения момента импульса. Момент силы. Движение под действием момента сил. Механическая работа. Энергия. Кинетическая и потенциальная энергия системы материальных точек тела и системы тел. Закон сохранения механической энергии. Связь законов сохранения со свойствами пространства-времени. Роль законов сохранения в механике. Движение в центральном поле. Задача двух тел. Законы Кеплера. Рассеяние частиц.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3. Принцип относительности в механике. </w:t>
      </w:r>
      <w:r w:rsidRPr="006F7F79">
        <w:rPr>
          <w:rFonts w:ascii="Times New Roman" w:hAnsi="Times New Roman" w:cs="Times New Roman"/>
          <w:color w:val="000000"/>
          <w:sz w:val="28"/>
          <w:szCs w:val="28"/>
        </w:rPr>
        <w:t xml:space="preserve">Принцип относительности Галилея. Преобразование Галилея. Сложение скоростей в классической физике. Принцип относительности Эйнштейна. Преобразования Лоренца. Сокращение длин и замедление времени. Сложение скоростей в релятивистской физике. Эквивалентность массы и энергии. Импульс и энергия релятивистской частицы. Релятивистское уравнение движения.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4. Механические колебания и волны. </w:t>
      </w:r>
      <w:r w:rsidRPr="006F7F79">
        <w:rPr>
          <w:rFonts w:ascii="Times New Roman" w:hAnsi="Times New Roman" w:cs="Times New Roman"/>
          <w:color w:val="000000"/>
          <w:sz w:val="28"/>
          <w:szCs w:val="28"/>
        </w:rPr>
        <w:t>Условие возникновения колебаний. Малые коле</w:t>
      </w:r>
      <w:r w:rsidRPr="005304EA">
        <w:rPr>
          <w:rFonts w:ascii="Times New Roman" w:hAnsi="Times New Roman" w:cs="Times New Roman"/>
          <w:color w:val="000000"/>
          <w:sz w:val="28"/>
          <w:szCs w:val="28"/>
        </w:rPr>
        <w:t>б</w:t>
      </w:r>
      <w:r w:rsidRPr="006F7F79">
        <w:rPr>
          <w:rFonts w:ascii="Times New Roman" w:hAnsi="Times New Roman" w:cs="Times New Roman"/>
          <w:color w:val="000000"/>
          <w:sz w:val="28"/>
          <w:szCs w:val="28"/>
        </w:rPr>
        <w:t xml:space="preserve">ания. Затухающие колебания. Вынужденные колебания. Резонанс. Колебания в системах связанных тел. Собственные частоты. Волны. Продольные и поперечные волны. Частота, длина волны, закон дисперсии, скорость, поляризация. Плоские и сферические волны. Волновые пакеты. Фазовая и групповая скорости. Элементы акустики. </w:t>
      </w:r>
    </w:p>
    <w:p w:rsidR="006F7F79" w:rsidRPr="005304EA"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5. Вариационные принципы в механике. </w:t>
      </w:r>
      <w:r w:rsidRPr="006F7F79">
        <w:rPr>
          <w:rFonts w:ascii="Times New Roman" w:hAnsi="Times New Roman" w:cs="Times New Roman"/>
          <w:color w:val="000000"/>
          <w:sz w:val="28"/>
          <w:szCs w:val="28"/>
        </w:rPr>
        <w:t xml:space="preserve">Принцип наименьшего действия. Функция Лагранжа. Уравнения движения в форме Лагранжа. Функция Гамильтона. Уравнения движения в форме Гамильтона. </w:t>
      </w:r>
    </w:p>
    <w:p w:rsidR="006F7F79" w:rsidRPr="005304EA"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1.2. Молекулярная физика. Термодинамика и статистическая физика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 Основные понятия и постулаты термодинамики. </w:t>
      </w:r>
      <w:r w:rsidRPr="006F7F79">
        <w:rPr>
          <w:rFonts w:ascii="Times New Roman" w:hAnsi="Times New Roman" w:cs="Times New Roman"/>
          <w:color w:val="000000"/>
          <w:sz w:val="28"/>
          <w:szCs w:val="28"/>
        </w:rPr>
        <w:t xml:space="preserve">Макроскопическая система. Ос новы молекулярно-кинетической теории строения вещества. Термодинамический и статистический методы описания. Внешние и </w:t>
      </w:r>
      <w:r w:rsidRPr="006F7F79">
        <w:rPr>
          <w:rFonts w:ascii="Times New Roman" w:hAnsi="Times New Roman" w:cs="Times New Roman"/>
          <w:color w:val="000000"/>
          <w:sz w:val="28"/>
          <w:szCs w:val="28"/>
        </w:rPr>
        <w:lastRenderedPageBreak/>
        <w:t xml:space="preserve">внутренние параметры. Термодинамическое состояние и его функции. Состояние термодинамического равновесия. Постулаты термодинамики. Установление термодинамического равновесия в изолированной системе. Равновесные и неравновесные процессы.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2. Начала термодинамики. </w:t>
      </w:r>
      <w:r w:rsidRPr="006F7F79">
        <w:rPr>
          <w:rFonts w:ascii="Times New Roman" w:hAnsi="Times New Roman" w:cs="Times New Roman"/>
          <w:color w:val="000000"/>
          <w:sz w:val="28"/>
          <w:szCs w:val="28"/>
        </w:rPr>
        <w:t xml:space="preserve">Внутренняя энергия, теплота и работа. Первое начало термодинамики. Теплоемкости и скрытые теплоты. </w:t>
      </w:r>
      <w:proofErr w:type="spellStart"/>
      <w:r w:rsidRPr="006F7F79">
        <w:rPr>
          <w:rFonts w:ascii="Times New Roman" w:hAnsi="Times New Roman" w:cs="Times New Roman"/>
          <w:color w:val="000000"/>
          <w:sz w:val="28"/>
          <w:szCs w:val="28"/>
        </w:rPr>
        <w:t>Изопроцессы</w:t>
      </w:r>
      <w:proofErr w:type="spellEnd"/>
      <w:r w:rsidRPr="006F7F79">
        <w:rPr>
          <w:rFonts w:ascii="Times New Roman" w:hAnsi="Times New Roman" w:cs="Times New Roman"/>
          <w:color w:val="000000"/>
          <w:sz w:val="28"/>
          <w:szCs w:val="28"/>
        </w:rPr>
        <w:t xml:space="preserve"> и газовые законы на примере идеального газа и газа Ван дер Ваальса. Циклические процессы, тепловая и холодильная машины. Второе начало термодинамики. Энтропия. Второе начало термодинамики для неравновесных процессов. Неравенство </w:t>
      </w:r>
      <w:proofErr w:type="spellStart"/>
      <w:r w:rsidRPr="006F7F79">
        <w:rPr>
          <w:rFonts w:ascii="Times New Roman" w:hAnsi="Times New Roman" w:cs="Times New Roman"/>
          <w:color w:val="000000"/>
          <w:sz w:val="28"/>
          <w:szCs w:val="28"/>
        </w:rPr>
        <w:t>Клаузиуса</w:t>
      </w:r>
      <w:proofErr w:type="spellEnd"/>
      <w:r w:rsidRPr="006F7F79">
        <w:rPr>
          <w:rFonts w:ascii="Times New Roman" w:hAnsi="Times New Roman" w:cs="Times New Roman"/>
          <w:color w:val="000000"/>
          <w:sz w:val="28"/>
          <w:szCs w:val="28"/>
        </w:rPr>
        <w:t xml:space="preserve">. Третье начало термодинамики (тепловая теорема Нернста). Поведение термодинамических величин при температуре, стремящейся к абсолютному нулю.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3. Термодинамические потенциалы, условия равновесия и фазовые переходы. </w:t>
      </w:r>
      <w:r w:rsidRPr="006F7F79">
        <w:rPr>
          <w:rFonts w:ascii="Times New Roman" w:hAnsi="Times New Roman" w:cs="Times New Roman"/>
          <w:color w:val="000000"/>
          <w:sz w:val="28"/>
          <w:szCs w:val="28"/>
        </w:rPr>
        <w:t xml:space="preserve">Внутренняя энергия, свободная энергия, потенциал Гиббса, энтальпия. Термодинамические потенциалы для систем с переменной массой. Химический потенциал. Основное соотношение равновесной термодинамики. Условия термодинамического равновесия. Гомогенная и гетерогенная системы. Общие условия термодинамического равновесия. Уравнение </w:t>
      </w:r>
      <w:proofErr w:type="spellStart"/>
      <w:r w:rsidRPr="006F7F79">
        <w:rPr>
          <w:rFonts w:ascii="Times New Roman" w:hAnsi="Times New Roman" w:cs="Times New Roman"/>
          <w:color w:val="000000"/>
          <w:sz w:val="28"/>
          <w:szCs w:val="28"/>
        </w:rPr>
        <w:t>Клапейрона</w:t>
      </w:r>
      <w:proofErr w:type="spellEnd"/>
      <w:r w:rsidRPr="006F7F79">
        <w:rPr>
          <w:rFonts w:ascii="Times New Roman" w:hAnsi="Times New Roman" w:cs="Times New Roman"/>
          <w:color w:val="000000"/>
          <w:sz w:val="28"/>
          <w:szCs w:val="28"/>
        </w:rPr>
        <w:t xml:space="preserve"> - </w:t>
      </w:r>
      <w:proofErr w:type="spellStart"/>
      <w:r w:rsidRPr="006F7F79">
        <w:rPr>
          <w:rFonts w:ascii="Times New Roman" w:hAnsi="Times New Roman" w:cs="Times New Roman"/>
          <w:color w:val="000000"/>
          <w:sz w:val="28"/>
          <w:szCs w:val="28"/>
        </w:rPr>
        <w:t>Клаузиуса</w:t>
      </w:r>
      <w:proofErr w:type="spellEnd"/>
      <w:r w:rsidRPr="006F7F79">
        <w:rPr>
          <w:rFonts w:ascii="Times New Roman" w:hAnsi="Times New Roman" w:cs="Times New Roman"/>
          <w:color w:val="000000"/>
          <w:sz w:val="28"/>
          <w:szCs w:val="28"/>
        </w:rPr>
        <w:t xml:space="preserve">. Плавление. Сублимация. Испарение и кипение, давление насыщенного пара. Краевой угол. Смачивание. Метастабильные состояния. Тройная точка. Критическая точка. Правило фаз Гиббса.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4. Основные положения статистической физики. </w:t>
      </w:r>
      <w:r w:rsidRPr="006F7F79">
        <w:rPr>
          <w:rFonts w:ascii="Times New Roman" w:hAnsi="Times New Roman" w:cs="Times New Roman"/>
          <w:color w:val="000000"/>
          <w:sz w:val="28"/>
          <w:szCs w:val="28"/>
        </w:rPr>
        <w:t xml:space="preserve">Фазовое пространство. Ансамбль Гиббса (статистический ансамбль). Функция распределения. Теорема Лиувилля. Микроканоническое распределение. Каноническое распределение Гиббса. Связь статистической суммы со свободной энергией. Распределение Максвелла-Больцмана. Теорема о равнораспределении кинетической энергии по степеням свободы. Неидеальные газы. Газ Ван дер Ваальса. Большое каноническое распределение Гиббса. Квантовая статистика. Общие свойства ферми-газов.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5. Флуктуации. </w:t>
      </w:r>
      <w:r w:rsidRPr="006F7F79">
        <w:rPr>
          <w:rFonts w:ascii="Times New Roman" w:hAnsi="Times New Roman" w:cs="Times New Roman"/>
          <w:color w:val="000000"/>
          <w:sz w:val="28"/>
          <w:szCs w:val="28"/>
        </w:rPr>
        <w:t>Распределение вероятностей флуктуаций (распределение Гаусса). Флук</w:t>
      </w:r>
      <w:r w:rsidRPr="005304EA">
        <w:rPr>
          <w:rFonts w:ascii="Times New Roman" w:hAnsi="Times New Roman" w:cs="Times New Roman"/>
          <w:color w:val="000000"/>
          <w:sz w:val="28"/>
          <w:szCs w:val="28"/>
        </w:rPr>
        <w:t>туации в идеальном газе.</w:t>
      </w:r>
    </w:p>
    <w:p w:rsidR="006F7F79" w:rsidRPr="005304EA"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6. Физическая кинетика. </w:t>
      </w:r>
      <w:r w:rsidRPr="006F7F79">
        <w:rPr>
          <w:rFonts w:ascii="Times New Roman" w:hAnsi="Times New Roman" w:cs="Times New Roman"/>
          <w:color w:val="000000"/>
          <w:sz w:val="28"/>
          <w:szCs w:val="28"/>
        </w:rPr>
        <w:t>Частичные функции распределения. Кинетическое уравнение Больцмана. Закон Ньютона. Механизмы внутреннего трения (вязкости) в газах, жидкостях, твердых тела</w:t>
      </w:r>
      <w:r w:rsidRPr="005304EA">
        <w:rPr>
          <w:rFonts w:ascii="Times New Roman" w:hAnsi="Times New Roman" w:cs="Times New Roman"/>
          <w:color w:val="000000"/>
          <w:sz w:val="28"/>
          <w:szCs w:val="28"/>
        </w:rPr>
        <w:t>х. Сверхтекучесть. Закон Фурье.</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1.3. Электричество и магнетизм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 Основные законы физики электромагнитных явлений. </w:t>
      </w:r>
      <w:r w:rsidRPr="006F7F79">
        <w:rPr>
          <w:rFonts w:ascii="Times New Roman" w:hAnsi="Times New Roman" w:cs="Times New Roman"/>
          <w:color w:val="000000"/>
          <w:sz w:val="28"/>
          <w:szCs w:val="28"/>
        </w:rPr>
        <w:t xml:space="preserve">Электрический заряд и его свойства. Закон сохранения электрического заряда. Закон Кулона. Электрическое поле. Напряженность электрического поля. Теорема Гаусса. Обобщение закона Кулона в виде дифференциального уравнения. Потенциальность электрического поля неподвижных зарядов. Потенциал поля точечного заряда. Потенциал системы зарядов. Электрический ток. Магнитное поле тока. Закон </w:t>
      </w:r>
      <w:proofErr w:type="spellStart"/>
      <w:r w:rsidRPr="006F7F79">
        <w:rPr>
          <w:rFonts w:ascii="Times New Roman" w:hAnsi="Times New Roman" w:cs="Times New Roman"/>
          <w:color w:val="000000"/>
          <w:sz w:val="28"/>
          <w:szCs w:val="28"/>
        </w:rPr>
        <w:t>Био-Савара-Лапласа</w:t>
      </w:r>
      <w:proofErr w:type="spellEnd"/>
      <w:r w:rsidRPr="006F7F79">
        <w:rPr>
          <w:rFonts w:ascii="Times New Roman" w:hAnsi="Times New Roman" w:cs="Times New Roman"/>
          <w:color w:val="000000"/>
          <w:sz w:val="28"/>
          <w:szCs w:val="28"/>
        </w:rPr>
        <w:t xml:space="preserve">. Ток смещения. Явление </w:t>
      </w:r>
      <w:r w:rsidRPr="006F7F79">
        <w:rPr>
          <w:rFonts w:ascii="Times New Roman" w:hAnsi="Times New Roman" w:cs="Times New Roman"/>
          <w:color w:val="000000"/>
          <w:sz w:val="28"/>
          <w:szCs w:val="28"/>
        </w:rPr>
        <w:lastRenderedPageBreak/>
        <w:t xml:space="preserve">электромагнитной индукции. Закон электромагнитной индукции Фарадея. Правило Ленца.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2. Электрические цепи. </w:t>
      </w:r>
      <w:r w:rsidRPr="006F7F79">
        <w:rPr>
          <w:rFonts w:ascii="Times New Roman" w:hAnsi="Times New Roman" w:cs="Times New Roman"/>
          <w:color w:val="000000"/>
          <w:sz w:val="28"/>
          <w:szCs w:val="28"/>
        </w:rPr>
        <w:t xml:space="preserve">Сопротивление. Закон Ома. Емкость. Конденсатор. Конденсатор в цепи переменного тока. Сопротивление конденсатора переменному току (емкостное сопротивление). Само- и взаимоиндукция. Индуктивность в цепи переменного тока. Индуктивное сопротивление. Электрические цепи. Правила Кирхгофа для постоянных и переменных токов. Сопротивление цепи переменному току. Мощность переменного тока. Переменный ток и его применение. Колебательный контур.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3. Электромагнитные волны. </w:t>
      </w:r>
      <w:r w:rsidRPr="006F7F79">
        <w:rPr>
          <w:rFonts w:ascii="Times New Roman" w:hAnsi="Times New Roman" w:cs="Times New Roman"/>
          <w:color w:val="000000"/>
          <w:sz w:val="28"/>
          <w:szCs w:val="28"/>
        </w:rPr>
        <w:t xml:space="preserve">Волновое уравнение для электромагнитного поля. Плоские монохроматические электромагнитные волны и их основные свойства (частота и волновое число, связь частоты с волновым числом (закон дисперсии), скорость распространения, ориентация полей). Плотность энергии и плотность потока энергии электромагнитного поля. Излучение ЭМВ диполем Герца. Сферические волны.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4. Взаимодействие зарядов и токов с электромагнитным полем. </w:t>
      </w:r>
      <w:r w:rsidRPr="006F7F79">
        <w:rPr>
          <w:rFonts w:ascii="Times New Roman" w:hAnsi="Times New Roman" w:cs="Times New Roman"/>
          <w:color w:val="000000"/>
          <w:sz w:val="28"/>
          <w:szCs w:val="28"/>
        </w:rPr>
        <w:t xml:space="preserve">Сила Лоренца. Движение заряда в электрическом поле. Движение заряда в магнитном поле. Ускорители заряженных частиц. Сила, действующая на проводник с током в магнитном поле (сила Ампера). Магнитный момент замкнутого тока. Взаимодействие магнитного момента с полем. Преобразование энергии в поле переменных токов. Электродвигатели и генераторы переменного тока. </w:t>
      </w:r>
    </w:p>
    <w:p w:rsidR="006F7F79" w:rsidRPr="005304EA"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5. Материальные среды в электромагнитном поле. </w:t>
      </w:r>
      <w:r w:rsidRPr="006F7F79">
        <w:rPr>
          <w:rFonts w:ascii="Times New Roman" w:hAnsi="Times New Roman" w:cs="Times New Roman"/>
          <w:color w:val="000000"/>
          <w:sz w:val="28"/>
          <w:szCs w:val="28"/>
        </w:rPr>
        <w:t>Макроскопические электромагнитные поля в средах. Уравнения Максвелла. Материальные уравнения. Диэлектрическая и магнитная проницаемости. Диэлектрики. Связанные заряды. Вектор поляризации. Особенности их поведения в</w:t>
      </w:r>
      <w:r w:rsidRPr="005304EA">
        <w:rPr>
          <w:rFonts w:ascii="Times New Roman" w:hAnsi="Times New Roman" w:cs="Times New Roman"/>
          <w:color w:val="000000"/>
          <w:sz w:val="28"/>
          <w:szCs w:val="28"/>
        </w:rPr>
        <w:t xml:space="preserve"> постоянных и переменных полях.</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1.4. Оптика </w:t>
      </w:r>
    </w:p>
    <w:p w:rsidR="006F7F79" w:rsidRPr="006F7F79" w:rsidRDefault="006F7F79" w:rsidP="005304EA">
      <w:pPr>
        <w:autoSpaceDE w:val="0"/>
        <w:autoSpaceDN w:val="0"/>
        <w:adjustRightInd w:val="0"/>
        <w:spacing w:after="31"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 Геометрическая оптика и фотометрия. </w:t>
      </w:r>
      <w:r w:rsidRPr="006F7F79">
        <w:rPr>
          <w:rFonts w:ascii="Times New Roman" w:hAnsi="Times New Roman" w:cs="Times New Roman"/>
          <w:color w:val="000000"/>
          <w:sz w:val="28"/>
          <w:szCs w:val="28"/>
        </w:rPr>
        <w:t xml:space="preserve">Законы геометрической оптики. Центрированная оптическая система и ее кардинальные элементы. Построение изображений в собирающих и рассеивающих тонких линзах. Поперечное увеличение оптических приборов. Оптические приборы: глаз, лупа, микроскоп, телескоп. Геометрическая оптика как предел волновой. Основные фотометрические величины: поток света, сила света, яркость, светимость, освещенность, интенсивность света. Спектральная чувствительность глаза.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2. Волновая оптика. </w:t>
      </w:r>
      <w:r w:rsidRPr="006F7F79">
        <w:rPr>
          <w:rFonts w:ascii="Times New Roman" w:hAnsi="Times New Roman" w:cs="Times New Roman"/>
          <w:color w:val="000000"/>
          <w:sz w:val="28"/>
          <w:szCs w:val="28"/>
        </w:rPr>
        <w:t xml:space="preserve">Электромагнитная природа света. Поперечность электромагнитных волн. Поляризация, виды поляризации световой волны. Поляризаторы. Закон Малюса. Интерференция света, Двухлучевая и многолучевая интерференция. Когерентность. Оптическая разность хода. Методы получения и расчета интерференционной картины. Классические интерференционные опыты. Интерферометры. Дифракция. Принцип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color w:val="000000"/>
          <w:sz w:val="28"/>
          <w:szCs w:val="28"/>
        </w:rPr>
        <w:lastRenderedPageBreak/>
        <w:t xml:space="preserve">Гюйгенса-Френеля. Дифракция Френеля. Дифракция Френеля на круглых отверстиях и препятствиях. Зоны Френеля. Дифракция Фраунгофера. Дифракционные решетки. Расчет дифракционной картины света на решетке. Дифракция рентгеновских лучей. Спектральные приборы, основные характеристики спектральных приборов. Голография: запись и восстановление изображения.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3. Излучение света. </w:t>
      </w:r>
      <w:r w:rsidRPr="006F7F79">
        <w:rPr>
          <w:rFonts w:ascii="Times New Roman" w:hAnsi="Times New Roman" w:cs="Times New Roman"/>
          <w:color w:val="000000"/>
          <w:sz w:val="28"/>
          <w:szCs w:val="28"/>
        </w:rPr>
        <w:t xml:space="preserve">Классическая физическая модель излучения света. Естественная ширина спектральной линии. Формы спектральной линии. Уширение спектральных линий. За коны Кирхгофа для теплового излучения. Спектральная плотность излучения. Понятие абсолютно черного тела и законы его излучения. Квантовая физическая модель излучения света. Формула Планка для излучения абсолютно черного тела. Спонтанное и вынужденное излучение света атомами.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4. </w:t>
      </w:r>
      <w:r w:rsidRPr="006F7F79">
        <w:rPr>
          <w:rFonts w:ascii="Times New Roman" w:hAnsi="Times New Roman" w:cs="Times New Roman"/>
          <w:color w:val="000000"/>
          <w:sz w:val="28"/>
          <w:szCs w:val="28"/>
        </w:rPr>
        <w:t xml:space="preserve">Квантовая оптика. Фотоны. Фотоэффект, законы фотоэффекта. Формула Эйнштейна для фотоэффекта. Эффект Комптона и его объяснение. Источники когерентного излучения - лазеры. Активная среда. Понятие об отрицательной температуре. Лазер и его принципиальное устройство. Применение лазеров. </w:t>
      </w:r>
    </w:p>
    <w:p w:rsidR="006F7F79" w:rsidRPr="005304EA"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5. </w:t>
      </w:r>
      <w:r w:rsidRPr="006F7F79">
        <w:rPr>
          <w:rFonts w:ascii="Times New Roman" w:hAnsi="Times New Roman" w:cs="Times New Roman"/>
          <w:color w:val="000000"/>
          <w:sz w:val="28"/>
          <w:szCs w:val="28"/>
        </w:rPr>
        <w:t xml:space="preserve">Распространение света в различных средах. Отражение света от границы раздела двух изотропных сред: теория Френеля, угол Брюстера. Полное внутреннее отражение. Свето- воды. Дисперсия света. Электронная теория дисперсии света. Фазовая и групповая скорости света. Закон Бугера. Рассеяние света, </w:t>
      </w:r>
      <w:proofErr w:type="spellStart"/>
      <w:r w:rsidRPr="006F7F79">
        <w:rPr>
          <w:rFonts w:ascii="Times New Roman" w:hAnsi="Times New Roman" w:cs="Times New Roman"/>
          <w:color w:val="000000"/>
          <w:sz w:val="28"/>
          <w:szCs w:val="28"/>
        </w:rPr>
        <w:t>рэлеевское</w:t>
      </w:r>
      <w:proofErr w:type="spellEnd"/>
      <w:r w:rsidRPr="006F7F79">
        <w:rPr>
          <w:rFonts w:ascii="Times New Roman" w:hAnsi="Times New Roman" w:cs="Times New Roman"/>
          <w:color w:val="000000"/>
          <w:sz w:val="28"/>
          <w:szCs w:val="28"/>
        </w:rPr>
        <w:t xml:space="preserve"> рассеяние света. Распространение света в анизотропных средах. Оптические оси. Двойное лучепреломление и его применение. Оптически активные среды, эффект Фарадея в магнитных средах. Нелинейные среды. Эффекты в распростран</w:t>
      </w:r>
      <w:r w:rsidRPr="005304EA">
        <w:rPr>
          <w:rFonts w:ascii="Times New Roman" w:hAnsi="Times New Roman" w:cs="Times New Roman"/>
          <w:color w:val="000000"/>
          <w:sz w:val="28"/>
          <w:szCs w:val="28"/>
        </w:rPr>
        <w:t>ении света в нелинейных средах.</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1.5. Атомная физика, физика атомного ядра и элементарных частиц и квантовая механика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1. Краткая история возникновения и развития квантовых представлений. </w:t>
      </w:r>
      <w:r w:rsidRPr="006F7F79">
        <w:rPr>
          <w:rFonts w:ascii="Times New Roman" w:hAnsi="Times New Roman" w:cs="Times New Roman"/>
          <w:color w:val="000000"/>
          <w:sz w:val="28"/>
          <w:szCs w:val="28"/>
        </w:rPr>
        <w:t xml:space="preserve">Излучение абсолютно черного тела. Квантовая гипотеза Планка. Кванты света. Фотоэффект. Постоянная Планка. Опыты Резерфорда. Классические представления о строении атома, их несостоятельность. Атом водорода по Бору. Пространственное квантование и опыты Штерна-Герлаха. Корпускулярно-волновой дуализм. Волны де-Бройля. Эффект Комптона. Опыты </w:t>
      </w:r>
      <w:proofErr w:type="spellStart"/>
      <w:r w:rsidRPr="006F7F79">
        <w:rPr>
          <w:rFonts w:ascii="Times New Roman" w:hAnsi="Times New Roman" w:cs="Times New Roman"/>
          <w:color w:val="000000"/>
          <w:sz w:val="28"/>
          <w:szCs w:val="28"/>
        </w:rPr>
        <w:t>Дэвиссона</w:t>
      </w:r>
      <w:proofErr w:type="spellEnd"/>
      <w:r w:rsidRPr="006F7F79">
        <w:rPr>
          <w:rFonts w:ascii="Times New Roman" w:hAnsi="Times New Roman" w:cs="Times New Roman"/>
          <w:color w:val="000000"/>
          <w:sz w:val="28"/>
          <w:szCs w:val="28"/>
        </w:rPr>
        <w:t xml:space="preserve"> и </w:t>
      </w:r>
      <w:proofErr w:type="spellStart"/>
      <w:r w:rsidRPr="006F7F79">
        <w:rPr>
          <w:rFonts w:ascii="Times New Roman" w:hAnsi="Times New Roman" w:cs="Times New Roman"/>
          <w:color w:val="000000"/>
          <w:sz w:val="28"/>
          <w:szCs w:val="28"/>
        </w:rPr>
        <w:t>Джермера</w:t>
      </w:r>
      <w:proofErr w:type="spellEnd"/>
      <w:r w:rsidRPr="006F7F79">
        <w:rPr>
          <w:rFonts w:ascii="Times New Roman" w:hAnsi="Times New Roman" w:cs="Times New Roman"/>
          <w:color w:val="000000"/>
          <w:sz w:val="28"/>
          <w:szCs w:val="28"/>
        </w:rPr>
        <w:t xml:space="preserve">. Невозможность классического описания движения микрочастиц. Принцип неопределенности Гейзенберга, его эвристическая ценность.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2. Основные постулаты и принципы квантовой механики. </w:t>
      </w:r>
      <w:r w:rsidRPr="006F7F79">
        <w:rPr>
          <w:rFonts w:ascii="Times New Roman" w:hAnsi="Times New Roman" w:cs="Times New Roman"/>
          <w:color w:val="000000"/>
          <w:sz w:val="28"/>
          <w:szCs w:val="28"/>
        </w:rPr>
        <w:t xml:space="preserve">Наблюдаемые величины и состояния. Волновая функция, ее статистическая интерпретация. Принцип суперпозиции. Матричная механика Гейзенберга. Операторы в квантовой механике. Понятие измерения. Среднее значение физической величины.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lastRenderedPageBreak/>
        <w:t xml:space="preserve">3. </w:t>
      </w:r>
      <w:r w:rsidRPr="006F7F79">
        <w:rPr>
          <w:rFonts w:ascii="Times New Roman" w:hAnsi="Times New Roman" w:cs="Times New Roman"/>
          <w:color w:val="000000"/>
          <w:sz w:val="28"/>
          <w:szCs w:val="28"/>
        </w:rPr>
        <w:t xml:space="preserve">Эволюция состояний квантовых систем. Уравнение Шредингера, его стационарные решения. Свойства стационарных состояний. Плотность вероятности, плотность потока вероятности. Симметрия и законы сохранения в квантовой механике.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4. Простейшие и точно решаемые задачи квантовой механики. </w:t>
      </w:r>
      <w:r w:rsidRPr="006F7F79">
        <w:rPr>
          <w:rFonts w:ascii="Times New Roman" w:hAnsi="Times New Roman" w:cs="Times New Roman"/>
          <w:color w:val="000000"/>
          <w:sz w:val="28"/>
          <w:szCs w:val="28"/>
        </w:rPr>
        <w:t xml:space="preserve">Одномерное движение. </w:t>
      </w:r>
      <w:proofErr w:type="spellStart"/>
      <w:r w:rsidRPr="006F7F79">
        <w:rPr>
          <w:rFonts w:ascii="Times New Roman" w:hAnsi="Times New Roman" w:cs="Times New Roman"/>
          <w:color w:val="000000"/>
          <w:sz w:val="28"/>
          <w:szCs w:val="28"/>
        </w:rPr>
        <w:t>Туннелирование</w:t>
      </w:r>
      <w:proofErr w:type="spellEnd"/>
      <w:r w:rsidRPr="006F7F79">
        <w:rPr>
          <w:rFonts w:ascii="Times New Roman" w:hAnsi="Times New Roman" w:cs="Times New Roman"/>
          <w:color w:val="000000"/>
          <w:sz w:val="28"/>
          <w:szCs w:val="28"/>
        </w:rPr>
        <w:t xml:space="preserve">. Гармонический осциллятор. Движение частицы в центральном поле. Пространственный ротатор. Нерелятивистская теория атома водорода.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5. Теория возмущений. </w:t>
      </w:r>
      <w:r w:rsidRPr="006F7F79">
        <w:rPr>
          <w:rFonts w:ascii="Times New Roman" w:hAnsi="Times New Roman" w:cs="Times New Roman"/>
          <w:color w:val="000000"/>
          <w:sz w:val="28"/>
          <w:szCs w:val="28"/>
        </w:rPr>
        <w:t xml:space="preserve">Стационарная теория возмущений. Невырожденный уровень. Вырожденный уровень. Квантовые переходы, вероятность перехода. «Золотое» правило Ферми. Закон сохранения энергии и соотношение неопределенностей энергия-время.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6. Взаимодействие квантовой системы с электромагнитным полем. </w:t>
      </w:r>
      <w:r w:rsidRPr="006F7F79">
        <w:rPr>
          <w:rFonts w:ascii="Times New Roman" w:hAnsi="Times New Roman" w:cs="Times New Roman"/>
          <w:color w:val="000000"/>
          <w:sz w:val="28"/>
          <w:szCs w:val="28"/>
        </w:rPr>
        <w:t xml:space="preserve">Правила отбора для </w:t>
      </w:r>
      <w:proofErr w:type="spellStart"/>
      <w:r w:rsidRPr="006F7F79">
        <w:rPr>
          <w:rFonts w:ascii="Times New Roman" w:hAnsi="Times New Roman" w:cs="Times New Roman"/>
          <w:color w:val="000000"/>
          <w:sz w:val="28"/>
          <w:szCs w:val="28"/>
        </w:rPr>
        <w:t>электродипольного</w:t>
      </w:r>
      <w:proofErr w:type="spellEnd"/>
      <w:r w:rsidRPr="006F7F79">
        <w:rPr>
          <w:rFonts w:ascii="Times New Roman" w:hAnsi="Times New Roman" w:cs="Times New Roman"/>
          <w:color w:val="000000"/>
          <w:sz w:val="28"/>
          <w:szCs w:val="28"/>
        </w:rPr>
        <w:t xml:space="preserve"> излучения и поглощения. Эффект Зеемана. Эффект Пашена-Бака. Эффект Штарка. </w:t>
      </w:r>
      <w:proofErr w:type="spellStart"/>
      <w:r w:rsidRPr="006F7F79">
        <w:rPr>
          <w:rFonts w:ascii="Times New Roman" w:hAnsi="Times New Roman" w:cs="Times New Roman"/>
          <w:color w:val="000000"/>
          <w:sz w:val="28"/>
          <w:szCs w:val="28"/>
        </w:rPr>
        <w:t>Рентгеноэлектронная</w:t>
      </w:r>
      <w:proofErr w:type="spellEnd"/>
      <w:r w:rsidRPr="006F7F79">
        <w:rPr>
          <w:rFonts w:ascii="Times New Roman" w:hAnsi="Times New Roman" w:cs="Times New Roman"/>
          <w:color w:val="000000"/>
          <w:sz w:val="28"/>
          <w:szCs w:val="28"/>
        </w:rPr>
        <w:t xml:space="preserve"> спектроскопия. Резонансные методы исследования веществ (ЭПР, ЯМР и др.).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7. Системы тождественных частиц. </w:t>
      </w:r>
      <w:r w:rsidRPr="006F7F79">
        <w:rPr>
          <w:rFonts w:ascii="Times New Roman" w:hAnsi="Times New Roman" w:cs="Times New Roman"/>
          <w:color w:val="000000"/>
          <w:sz w:val="28"/>
          <w:szCs w:val="28"/>
        </w:rPr>
        <w:t xml:space="preserve">Спин. Спиновые волновые функции. Уравнение Паули. Тождественные частицы в квантовой механике. Принцип Паули. Перестановочная симметрия волновых функций. Бозоны и фермионы. Атом гелия. Строение многоэлектронных атомов. Электронные конфигурации. Периодическая система химических элементов. Термы. Правило </w:t>
      </w:r>
      <w:proofErr w:type="spellStart"/>
      <w:r w:rsidRPr="006F7F79">
        <w:rPr>
          <w:rFonts w:ascii="Times New Roman" w:hAnsi="Times New Roman" w:cs="Times New Roman"/>
          <w:color w:val="000000"/>
          <w:sz w:val="28"/>
          <w:szCs w:val="28"/>
        </w:rPr>
        <w:t>Хунда</w:t>
      </w:r>
      <w:proofErr w:type="spellEnd"/>
      <w:r w:rsidRPr="006F7F79">
        <w:rPr>
          <w:rFonts w:ascii="Times New Roman" w:hAnsi="Times New Roman" w:cs="Times New Roman"/>
          <w:color w:val="000000"/>
          <w:sz w:val="28"/>
          <w:szCs w:val="28"/>
        </w:rPr>
        <w:t xml:space="preserve">. Проявление спин-орбитального взаимодействия. </w:t>
      </w:r>
      <w:proofErr w:type="spellStart"/>
      <w:r w:rsidRPr="006F7F79">
        <w:rPr>
          <w:rFonts w:ascii="Times New Roman" w:hAnsi="Times New Roman" w:cs="Times New Roman"/>
          <w:color w:val="000000"/>
          <w:sz w:val="28"/>
          <w:szCs w:val="28"/>
        </w:rPr>
        <w:t>Мультиплетное</w:t>
      </w:r>
      <w:proofErr w:type="spellEnd"/>
      <w:r w:rsidRPr="006F7F79">
        <w:rPr>
          <w:rFonts w:ascii="Times New Roman" w:hAnsi="Times New Roman" w:cs="Times New Roman"/>
          <w:color w:val="000000"/>
          <w:sz w:val="28"/>
          <w:szCs w:val="28"/>
        </w:rPr>
        <w:t xml:space="preserve"> расщепление термов. Молекула водорода, возникновение химической связи. Перекрывание атомных </w:t>
      </w:r>
      <w:proofErr w:type="spellStart"/>
      <w:r w:rsidRPr="006F7F79">
        <w:rPr>
          <w:rFonts w:ascii="Times New Roman" w:hAnsi="Times New Roman" w:cs="Times New Roman"/>
          <w:color w:val="000000"/>
          <w:sz w:val="28"/>
          <w:szCs w:val="28"/>
        </w:rPr>
        <w:t>орбиталей</w:t>
      </w:r>
      <w:proofErr w:type="spellEnd"/>
      <w:r w:rsidRPr="006F7F79">
        <w:rPr>
          <w:rFonts w:ascii="Times New Roman" w:hAnsi="Times New Roman" w:cs="Times New Roman"/>
          <w:color w:val="000000"/>
          <w:sz w:val="28"/>
          <w:szCs w:val="28"/>
        </w:rPr>
        <w:t xml:space="preserve">, </w:t>
      </w:r>
      <w:proofErr w:type="spellStart"/>
      <w:r w:rsidRPr="006F7F79">
        <w:rPr>
          <w:rFonts w:ascii="Times New Roman" w:hAnsi="Times New Roman" w:cs="Times New Roman"/>
          <w:color w:val="000000"/>
          <w:sz w:val="28"/>
          <w:szCs w:val="28"/>
        </w:rPr>
        <w:t>ковалентность</w:t>
      </w:r>
      <w:proofErr w:type="spellEnd"/>
      <w:r w:rsidRPr="006F7F79">
        <w:rPr>
          <w:rFonts w:ascii="Times New Roman" w:hAnsi="Times New Roman" w:cs="Times New Roman"/>
          <w:color w:val="000000"/>
          <w:sz w:val="28"/>
          <w:szCs w:val="28"/>
        </w:rPr>
        <w:t xml:space="preserve">. Связывающие и </w:t>
      </w:r>
      <w:proofErr w:type="spellStart"/>
      <w:r w:rsidRPr="006F7F79">
        <w:rPr>
          <w:rFonts w:ascii="Times New Roman" w:hAnsi="Times New Roman" w:cs="Times New Roman"/>
          <w:color w:val="000000"/>
          <w:sz w:val="28"/>
          <w:szCs w:val="28"/>
        </w:rPr>
        <w:t>антисвязывающие</w:t>
      </w:r>
      <w:proofErr w:type="spellEnd"/>
      <w:r w:rsidRPr="006F7F79">
        <w:rPr>
          <w:rFonts w:ascii="Times New Roman" w:hAnsi="Times New Roman" w:cs="Times New Roman"/>
          <w:color w:val="000000"/>
          <w:sz w:val="28"/>
          <w:szCs w:val="28"/>
        </w:rPr>
        <w:t xml:space="preserve"> молекулярные </w:t>
      </w:r>
      <w:proofErr w:type="spellStart"/>
      <w:r w:rsidRPr="006F7F79">
        <w:rPr>
          <w:rFonts w:ascii="Times New Roman" w:hAnsi="Times New Roman" w:cs="Times New Roman"/>
          <w:color w:val="000000"/>
          <w:sz w:val="28"/>
          <w:szCs w:val="28"/>
        </w:rPr>
        <w:t>орбитали</w:t>
      </w:r>
      <w:proofErr w:type="spellEnd"/>
      <w:r w:rsidRPr="006F7F79">
        <w:rPr>
          <w:rFonts w:ascii="Times New Roman" w:hAnsi="Times New Roman" w:cs="Times New Roman"/>
          <w:color w:val="000000"/>
          <w:sz w:val="28"/>
          <w:szCs w:val="28"/>
        </w:rPr>
        <w:t xml:space="preserve">. Обменное взаимодействие. Энергетический спектр и волновые функции электрона в идеальном кристалле. Энергетические зоны. Металлы, диэлектрики, полупроводники.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 xml:space="preserve">8. Состав и характеристики атомного ядра. </w:t>
      </w:r>
      <w:r w:rsidRPr="006F7F79">
        <w:rPr>
          <w:rFonts w:ascii="Times New Roman" w:hAnsi="Times New Roman" w:cs="Times New Roman"/>
          <w:color w:val="000000"/>
          <w:sz w:val="28"/>
          <w:szCs w:val="28"/>
        </w:rPr>
        <w:t xml:space="preserve">Масса и энергия связи. Модели атомного ядра. Ядерные силы. Радиоактивность. Законы радиоактивного распада. Ядерные реакции. Методы регистрации элементарных частиц. Классификация элементарных частиц. </w:t>
      </w:r>
      <w:proofErr w:type="spellStart"/>
      <w:r w:rsidRPr="006F7F79">
        <w:rPr>
          <w:rFonts w:ascii="Times New Roman" w:hAnsi="Times New Roman" w:cs="Times New Roman"/>
          <w:color w:val="000000"/>
          <w:sz w:val="28"/>
          <w:szCs w:val="28"/>
        </w:rPr>
        <w:t>Электрослабое</w:t>
      </w:r>
      <w:proofErr w:type="spellEnd"/>
      <w:r w:rsidRPr="006F7F79">
        <w:rPr>
          <w:rFonts w:ascii="Times New Roman" w:hAnsi="Times New Roman" w:cs="Times New Roman"/>
          <w:color w:val="000000"/>
          <w:sz w:val="28"/>
          <w:szCs w:val="28"/>
        </w:rPr>
        <w:t xml:space="preserve"> взаимодействие. Кварки, </w:t>
      </w:r>
      <w:proofErr w:type="spellStart"/>
      <w:r w:rsidRPr="006F7F79">
        <w:rPr>
          <w:rFonts w:ascii="Times New Roman" w:hAnsi="Times New Roman" w:cs="Times New Roman"/>
          <w:color w:val="000000"/>
          <w:sz w:val="28"/>
          <w:szCs w:val="28"/>
        </w:rPr>
        <w:t>глюоны</w:t>
      </w:r>
      <w:proofErr w:type="spellEnd"/>
      <w:r w:rsidRPr="006F7F79">
        <w:rPr>
          <w:rFonts w:ascii="Times New Roman" w:hAnsi="Times New Roman" w:cs="Times New Roman"/>
          <w:color w:val="000000"/>
          <w:sz w:val="28"/>
          <w:szCs w:val="28"/>
        </w:rPr>
        <w:t xml:space="preserve">, цветовое взаимодействие, Единая теория материи. Физическая теория эволюции Вселенной. </w:t>
      </w:r>
    </w:p>
    <w:p w:rsidR="001E1BDE" w:rsidRPr="005304EA" w:rsidRDefault="001E1BDE" w:rsidP="005304EA">
      <w:pPr>
        <w:autoSpaceDE w:val="0"/>
        <w:autoSpaceDN w:val="0"/>
        <w:adjustRightInd w:val="0"/>
        <w:spacing w:after="0" w:line="240" w:lineRule="auto"/>
        <w:jc w:val="both"/>
        <w:rPr>
          <w:rFonts w:ascii="Times New Roman" w:hAnsi="Times New Roman" w:cs="Times New Roman"/>
          <w:sz w:val="28"/>
          <w:szCs w:val="28"/>
        </w:rPr>
      </w:pPr>
    </w:p>
    <w:p w:rsidR="006F7F79" w:rsidRPr="006F7F79" w:rsidRDefault="006F7F79" w:rsidP="00967FB2">
      <w:pPr>
        <w:autoSpaceDE w:val="0"/>
        <w:autoSpaceDN w:val="0"/>
        <w:adjustRightInd w:val="0"/>
        <w:spacing w:after="0" w:line="240" w:lineRule="auto"/>
        <w:jc w:val="center"/>
        <w:rPr>
          <w:rFonts w:ascii="Times New Roman" w:hAnsi="Times New Roman" w:cs="Times New Roman"/>
          <w:color w:val="000000"/>
          <w:sz w:val="28"/>
          <w:szCs w:val="28"/>
          <w:u w:val="single"/>
        </w:rPr>
      </w:pPr>
      <w:r w:rsidRPr="006F7F79">
        <w:rPr>
          <w:rFonts w:ascii="Times New Roman" w:hAnsi="Times New Roman" w:cs="Times New Roman"/>
          <w:b/>
          <w:bCs/>
          <w:i/>
          <w:iCs/>
          <w:color w:val="000000"/>
          <w:sz w:val="28"/>
          <w:szCs w:val="28"/>
          <w:u w:val="single"/>
        </w:rPr>
        <w:t>Раздел 2 ФИЗИКА КОНДЕНСИРОВАННОГО СОСТОЯНИЯ</w:t>
      </w:r>
    </w:p>
    <w:p w:rsidR="006F7F79" w:rsidRPr="006F7F79" w:rsidRDefault="006F7F79" w:rsidP="005304EA">
      <w:pPr>
        <w:autoSpaceDE w:val="0"/>
        <w:autoSpaceDN w:val="0"/>
        <w:adjustRightInd w:val="0"/>
        <w:spacing w:after="3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1</w:t>
      </w:r>
      <w:r w:rsidRPr="006F7F79">
        <w:rPr>
          <w:rFonts w:ascii="Times New Roman" w:hAnsi="Times New Roman" w:cs="Times New Roman"/>
          <w:b/>
          <w:bCs/>
          <w:color w:val="000000"/>
          <w:sz w:val="28"/>
          <w:szCs w:val="28"/>
        </w:rPr>
        <w:t xml:space="preserve">. Структура твердых тел. </w:t>
      </w:r>
      <w:r w:rsidRPr="006F7F79">
        <w:rPr>
          <w:rFonts w:ascii="Times New Roman" w:hAnsi="Times New Roman" w:cs="Times New Roman"/>
          <w:color w:val="000000"/>
          <w:sz w:val="28"/>
          <w:szCs w:val="28"/>
        </w:rPr>
        <w:t xml:space="preserve">Решетка Бравэ. Координационное число. Примитивная и условная элементарная ячейка. Примитивная ячейка </w:t>
      </w:r>
      <w:proofErr w:type="spellStart"/>
      <w:r w:rsidRPr="006F7F79">
        <w:rPr>
          <w:rFonts w:ascii="Times New Roman" w:hAnsi="Times New Roman" w:cs="Times New Roman"/>
          <w:color w:val="000000"/>
          <w:sz w:val="28"/>
          <w:szCs w:val="28"/>
        </w:rPr>
        <w:t>Вигнера</w:t>
      </w:r>
      <w:proofErr w:type="spellEnd"/>
      <w:r w:rsidRPr="006F7F79">
        <w:rPr>
          <w:rFonts w:ascii="Times New Roman" w:hAnsi="Times New Roman" w:cs="Times New Roman"/>
          <w:color w:val="000000"/>
          <w:sz w:val="28"/>
          <w:szCs w:val="28"/>
        </w:rPr>
        <w:t xml:space="preserve"> — </w:t>
      </w:r>
      <w:proofErr w:type="spellStart"/>
      <w:r w:rsidRPr="006F7F79">
        <w:rPr>
          <w:rFonts w:ascii="Times New Roman" w:hAnsi="Times New Roman" w:cs="Times New Roman"/>
          <w:color w:val="000000"/>
          <w:sz w:val="28"/>
          <w:szCs w:val="28"/>
        </w:rPr>
        <w:t>Зейтца</w:t>
      </w:r>
      <w:proofErr w:type="spellEnd"/>
      <w:r w:rsidRPr="006F7F79">
        <w:rPr>
          <w:rFonts w:ascii="Times New Roman" w:hAnsi="Times New Roman" w:cs="Times New Roman"/>
          <w:color w:val="000000"/>
          <w:sz w:val="28"/>
          <w:szCs w:val="28"/>
        </w:rPr>
        <w:t xml:space="preserve"> Кристаллическая структура. Решетка с базисом. Прямая и обратная решетки кристалла. Зоны Бриллюэна. Атомные плоскости. Классификация решеток Бравэ и кристаллических структур. Определение кристаллических структур с помощью дифракции рентгеновских лучей. </w:t>
      </w:r>
    </w:p>
    <w:p w:rsidR="006F7F79" w:rsidRPr="006F7F79" w:rsidRDefault="006F7F79" w:rsidP="005304EA">
      <w:pPr>
        <w:autoSpaceDE w:val="0"/>
        <w:autoSpaceDN w:val="0"/>
        <w:adjustRightInd w:val="0"/>
        <w:spacing w:after="3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lastRenderedPageBreak/>
        <w:t>2</w:t>
      </w:r>
      <w:r w:rsidRPr="006F7F79">
        <w:rPr>
          <w:rFonts w:ascii="Times New Roman" w:hAnsi="Times New Roman" w:cs="Times New Roman"/>
          <w:b/>
          <w:bCs/>
          <w:color w:val="000000"/>
          <w:sz w:val="28"/>
          <w:szCs w:val="28"/>
        </w:rPr>
        <w:t xml:space="preserve">. Тепловые свойства твердых тел. Классическая теория гармонического кристалла. </w:t>
      </w:r>
      <w:r w:rsidRPr="006F7F79">
        <w:rPr>
          <w:rFonts w:ascii="Times New Roman" w:hAnsi="Times New Roman" w:cs="Times New Roman"/>
          <w:color w:val="000000"/>
          <w:sz w:val="28"/>
          <w:szCs w:val="28"/>
        </w:rPr>
        <w:t xml:space="preserve">Нормальные моды одномерной </w:t>
      </w:r>
      <w:proofErr w:type="spellStart"/>
      <w:r w:rsidRPr="006F7F79">
        <w:rPr>
          <w:rFonts w:ascii="Times New Roman" w:hAnsi="Times New Roman" w:cs="Times New Roman"/>
          <w:color w:val="000000"/>
          <w:sz w:val="28"/>
          <w:szCs w:val="28"/>
        </w:rPr>
        <w:t>моноатомной</w:t>
      </w:r>
      <w:proofErr w:type="spellEnd"/>
      <w:r w:rsidRPr="006F7F79">
        <w:rPr>
          <w:rFonts w:ascii="Times New Roman" w:hAnsi="Times New Roman" w:cs="Times New Roman"/>
          <w:color w:val="000000"/>
          <w:sz w:val="28"/>
          <w:szCs w:val="28"/>
        </w:rPr>
        <w:t xml:space="preserve"> решетки, одномерной решетки с базисом, </w:t>
      </w:r>
      <w:proofErr w:type="spellStart"/>
      <w:r w:rsidRPr="006F7F79">
        <w:rPr>
          <w:rFonts w:ascii="Times New Roman" w:hAnsi="Times New Roman" w:cs="Times New Roman"/>
          <w:color w:val="000000"/>
          <w:sz w:val="28"/>
          <w:szCs w:val="28"/>
        </w:rPr>
        <w:t>моноатомной</w:t>
      </w:r>
      <w:proofErr w:type="spellEnd"/>
      <w:r w:rsidRPr="006F7F79">
        <w:rPr>
          <w:rFonts w:ascii="Times New Roman" w:hAnsi="Times New Roman" w:cs="Times New Roman"/>
          <w:color w:val="000000"/>
          <w:sz w:val="28"/>
          <w:szCs w:val="28"/>
        </w:rPr>
        <w:t xml:space="preserve"> трехмерной решетки </w:t>
      </w:r>
      <w:proofErr w:type="spellStart"/>
      <w:r w:rsidRPr="006F7F79">
        <w:rPr>
          <w:rFonts w:ascii="Times New Roman" w:hAnsi="Times New Roman" w:cs="Times New Roman"/>
          <w:color w:val="000000"/>
          <w:sz w:val="28"/>
          <w:szCs w:val="28"/>
        </w:rPr>
        <w:t>Бравэ</w:t>
      </w:r>
      <w:proofErr w:type="spellEnd"/>
      <w:r w:rsidRPr="006F7F79">
        <w:rPr>
          <w:rFonts w:ascii="Times New Roman" w:hAnsi="Times New Roman" w:cs="Times New Roman"/>
          <w:color w:val="000000"/>
          <w:sz w:val="28"/>
          <w:szCs w:val="28"/>
        </w:rPr>
        <w:t xml:space="preserve">, трехмерной решетки с базисом. </w:t>
      </w:r>
    </w:p>
    <w:p w:rsidR="006F7F79" w:rsidRPr="006F7F79" w:rsidRDefault="006F7F79" w:rsidP="005304EA">
      <w:pPr>
        <w:autoSpaceDE w:val="0"/>
        <w:autoSpaceDN w:val="0"/>
        <w:adjustRightInd w:val="0"/>
        <w:spacing w:after="3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3</w:t>
      </w:r>
      <w:r w:rsidRPr="006F7F79">
        <w:rPr>
          <w:rFonts w:ascii="Times New Roman" w:hAnsi="Times New Roman" w:cs="Times New Roman"/>
          <w:b/>
          <w:bCs/>
          <w:color w:val="000000"/>
          <w:sz w:val="28"/>
          <w:szCs w:val="28"/>
        </w:rPr>
        <w:t xml:space="preserve">. Тепловые свойства твердых тел. Квантовая теория гармонического кристалла. </w:t>
      </w:r>
      <w:r w:rsidRPr="006F7F79">
        <w:rPr>
          <w:rFonts w:ascii="Times New Roman" w:hAnsi="Times New Roman" w:cs="Times New Roman"/>
          <w:color w:val="000000"/>
          <w:sz w:val="28"/>
          <w:szCs w:val="28"/>
        </w:rPr>
        <w:t xml:space="preserve">Нормальные моды и фононы. Модели Дебая и Эйнштейна. Плотность нормальных мод (плотность фононных уровней). Теплоемкость, тепловое расширение и теплопроводность, параметр Грюнайзена. </w:t>
      </w:r>
    </w:p>
    <w:p w:rsidR="006F7F79" w:rsidRPr="006F7F79" w:rsidRDefault="006F7F79" w:rsidP="005304EA">
      <w:pPr>
        <w:autoSpaceDE w:val="0"/>
        <w:autoSpaceDN w:val="0"/>
        <w:adjustRightInd w:val="0"/>
        <w:spacing w:after="3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4</w:t>
      </w:r>
      <w:r w:rsidRPr="006F7F79">
        <w:rPr>
          <w:rFonts w:ascii="Times New Roman" w:hAnsi="Times New Roman" w:cs="Times New Roman"/>
          <w:b/>
          <w:bCs/>
          <w:color w:val="000000"/>
          <w:sz w:val="28"/>
          <w:szCs w:val="28"/>
        </w:rPr>
        <w:t xml:space="preserve">. Электрон в периодическом поле. </w:t>
      </w:r>
      <w:r w:rsidRPr="006F7F79">
        <w:rPr>
          <w:rFonts w:ascii="Times New Roman" w:hAnsi="Times New Roman" w:cs="Times New Roman"/>
          <w:color w:val="000000"/>
          <w:sz w:val="28"/>
          <w:szCs w:val="28"/>
        </w:rPr>
        <w:t xml:space="preserve">Теорема Блоха. Поверхность Ферми. Определение поверхности Ферми. Плотность состояний. Приближение почти свободных и </w:t>
      </w:r>
      <w:proofErr w:type="spellStart"/>
      <w:r w:rsidRPr="006F7F79">
        <w:rPr>
          <w:rFonts w:ascii="Times New Roman" w:hAnsi="Times New Roman" w:cs="Times New Roman"/>
          <w:color w:val="000000"/>
          <w:sz w:val="28"/>
          <w:szCs w:val="28"/>
        </w:rPr>
        <w:t>сильносвязанных</w:t>
      </w:r>
      <w:proofErr w:type="spellEnd"/>
      <w:r w:rsidRPr="006F7F79">
        <w:rPr>
          <w:rFonts w:ascii="Times New Roman" w:hAnsi="Times New Roman" w:cs="Times New Roman"/>
          <w:color w:val="000000"/>
          <w:sz w:val="28"/>
          <w:szCs w:val="28"/>
        </w:rPr>
        <w:t xml:space="preserve"> электронов. Энергетические зоны электронов в кристалле. Диэлектрики, металлы и полупроводники. </w:t>
      </w:r>
    </w:p>
    <w:p w:rsidR="006F7F79" w:rsidRPr="006F7F79" w:rsidRDefault="006F7F79" w:rsidP="005304EA">
      <w:pPr>
        <w:autoSpaceDE w:val="0"/>
        <w:autoSpaceDN w:val="0"/>
        <w:adjustRightInd w:val="0"/>
        <w:spacing w:after="3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5</w:t>
      </w:r>
      <w:r w:rsidRPr="006F7F79">
        <w:rPr>
          <w:rFonts w:ascii="Times New Roman" w:hAnsi="Times New Roman" w:cs="Times New Roman"/>
          <w:b/>
          <w:bCs/>
          <w:color w:val="000000"/>
          <w:sz w:val="28"/>
          <w:szCs w:val="28"/>
        </w:rPr>
        <w:t xml:space="preserve">. Статистическое равновесие свободных электронов в металлах и полупроводниках. </w:t>
      </w:r>
      <w:r w:rsidRPr="006F7F79">
        <w:rPr>
          <w:rFonts w:ascii="Times New Roman" w:hAnsi="Times New Roman" w:cs="Times New Roman"/>
          <w:color w:val="000000"/>
          <w:sz w:val="28"/>
          <w:szCs w:val="28"/>
        </w:rPr>
        <w:t xml:space="preserve">Теплоемкость свободных электронов в металлах и полупроводниках. Концепция квазичастиц. Ферми-жидкость. </w:t>
      </w:r>
    </w:p>
    <w:p w:rsidR="006F7F79" w:rsidRPr="006F7F79" w:rsidRDefault="006F7F79" w:rsidP="005304EA">
      <w:pPr>
        <w:autoSpaceDE w:val="0"/>
        <w:autoSpaceDN w:val="0"/>
        <w:adjustRightInd w:val="0"/>
        <w:spacing w:after="3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6</w:t>
      </w:r>
      <w:r w:rsidRPr="006F7F79">
        <w:rPr>
          <w:rFonts w:ascii="Times New Roman" w:hAnsi="Times New Roman" w:cs="Times New Roman"/>
          <w:b/>
          <w:bCs/>
          <w:color w:val="000000"/>
          <w:sz w:val="28"/>
          <w:szCs w:val="28"/>
        </w:rPr>
        <w:t xml:space="preserve">. Полупроводники. </w:t>
      </w:r>
      <w:r w:rsidRPr="006F7F79">
        <w:rPr>
          <w:rFonts w:ascii="Times New Roman" w:hAnsi="Times New Roman" w:cs="Times New Roman"/>
          <w:color w:val="000000"/>
          <w:sz w:val="28"/>
          <w:szCs w:val="28"/>
        </w:rPr>
        <w:t xml:space="preserve">Примесная и собственная проводимость полупроводников. </w:t>
      </w:r>
      <w:proofErr w:type="spellStart"/>
      <w:r w:rsidRPr="006F7F79">
        <w:rPr>
          <w:rFonts w:ascii="Times New Roman" w:hAnsi="Times New Roman" w:cs="Times New Roman"/>
          <w:color w:val="000000"/>
          <w:sz w:val="28"/>
          <w:szCs w:val="28"/>
        </w:rPr>
        <w:t>Квазиэлектроны</w:t>
      </w:r>
      <w:proofErr w:type="spellEnd"/>
      <w:r w:rsidRPr="006F7F79">
        <w:rPr>
          <w:rFonts w:ascii="Times New Roman" w:hAnsi="Times New Roman" w:cs="Times New Roman"/>
          <w:color w:val="000000"/>
          <w:sz w:val="28"/>
          <w:szCs w:val="28"/>
        </w:rPr>
        <w:t xml:space="preserve"> и дырки. Гетеропереходы.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7</w:t>
      </w:r>
      <w:r w:rsidRPr="006F7F79">
        <w:rPr>
          <w:rFonts w:ascii="Times New Roman" w:hAnsi="Times New Roman" w:cs="Times New Roman"/>
          <w:b/>
          <w:bCs/>
          <w:color w:val="000000"/>
          <w:sz w:val="28"/>
          <w:szCs w:val="28"/>
        </w:rPr>
        <w:t xml:space="preserve">. Проводимость и теплопроводность. </w:t>
      </w:r>
      <w:r w:rsidRPr="006F7F79">
        <w:rPr>
          <w:rFonts w:ascii="Times New Roman" w:hAnsi="Times New Roman" w:cs="Times New Roman"/>
          <w:color w:val="000000"/>
          <w:sz w:val="28"/>
          <w:szCs w:val="28"/>
        </w:rPr>
        <w:t xml:space="preserve">Концепция длины свободного пробега. Процессы рассеяния. Рассеяние на примесях. Рассеяние на фононах. Процессы переброса.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8</w:t>
      </w:r>
      <w:r w:rsidRPr="006F7F79">
        <w:rPr>
          <w:rFonts w:ascii="Times New Roman" w:hAnsi="Times New Roman" w:cs="Times New Roman"/>
          <w:b/>
          <w:bCs/>
          <w:color w:val="000000"/>
          <w:sz w:val="28"/>
          <w:szCs w:val="28"/>
        </w:rPr>
        <w:t xml:space="preserve">. Гальваномагнитные свойства. </w:t>
      </w:r>
      <w:r w:rsidRPr="006F7F79">
        <w:rPr>
          <w:rFonts w:ascii="Times New Roman" w:hAnsi="Times New Roman" w:cs="Times New Roman"/>
          <w:color w:val="000000"/>
          <w:sz w:val="28"/>
          <w:szCs w:val="28"/>
        </w:rPr>
        <w:t xml:space="preserve">Эффект Холла в слабом и сильном магнитных полях. Термомагнитные и термоэлектрические явления. </w:t>
      </w:r>
      <w:proofErr w:type="spellStart"/>
      <w:r w:rsidRPr="006F7F79">
        <w:rPr>
          <w:rFonts w:ascii="Times New Roman" w:hAnsi="Times New Roman" w:cs="Times New Roman"/>
          <w:color w:val="000000"/>
          <w:sz w:val="28"/>
          <w:szCs w:val="28"/>
        </w:rPr>
        <w:t>Термоэдс</w:t>
      </w:r>
      <w:proofErr w:type="spellEnd"/>
      <w:r w:rsidRPr="006F7F79">
        <w:rPr>
          <w:rFonts w:ascii="Times New Roman" w:hAnsi="Times New Roman" w:cs="Times New Roman"/>
          <w:color w:val="000000"/>
          <w:sz w:val="28"/>
          <w:szCs w:val="28"/>
        </w:rPr>
        <w:t xml:space="preserve">. Эффект Пельтье. Эффект Томсона.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5304EA">
        <w:rPr>
          <w:rFonts w:ascii="Times New Roman" w:hAnsi="Times New Roman" w:cs="Times New Roman"/>
          <w:b/>
          <w:bCs/>
          <w:color w:val="000000"/>
          <w:sz w:val="28"/>
          <w:szCs w:val="28"/>
        </w:rPr>
        <w:t>9</w:t>
      </w:r>
      <w:r w:rsidRPr="006F7F79">
        <w:rPr>
          <w:rFonts w:ascii="Times New Roman" w:hAnsi="Times New Roman" w:cs="Times New Roman"/>
          <w:b/>
          <w:bCs/>
          <w:color w:val="000000"/>
          <w:sz w:val="28"/>
          <w:szCs w:val="28"/>
        </w:rPr>
        <w:t xml:space="preserve">. Оптические свойства металлов и полупроводников. </w:t>
      </w:r>
      <w:r w:rsidRPr="006F7F79">
        <w:rPr>
          <w:rFonts w:ascii="Times New Roman" w:hAnsi="Times New Roman" w:cs="Times New Roman"/>
          <w:color w:val="000000"/>
          <w:sz w:val="28"/>
          <w:szCs w:val="28"/>
        </w:rPr>
        <w:t xml:space="preserve">Дисперсия и поглощение света кристаллами. Межзонные переходы. Поглощение света свободными носителями. </w:t>
      </w:r>
    </w:p>
    <w:p w:rsidR="006F7F79" w:rsidRPr="006F7F79" w:rsidRDefault="006F7F79" w:rsidP="005304EA">
      <w:pPr>
        <w:autoSpaceDE w:val="0"/>
        <w:autoSpaceDN w:val="0"/>
        <w:adjustRightInd w:val="0"/>
        <w:spacing w:after="26"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1</w:t>
      </w:r>
      <w:r w:rsidRPr="005304EA">
        <w:rPr>
          <w:rFonts w:ascii="Times New Roman" w:hAnsi="Times New Roman" w:cs="Times New Roman"/>
          <w:b/>
          <w:bCs/>
          <w:color w:val="000000"/>
          <w:sz w:val="28"/>
          <w:szCs w:val="28"/>
        </w:rPr>
        <w:t>0</w:t>
      </w:r>
      <w:r w:rsidRPr="006F7F79">
        <w:rPr>
          <w:rFonts w:ascii="Times New Roman" w:hAnsi="Times New Roman" w:cs="Times New Roman"/>
          <w:b/>
          <w:bCs/>
          <w:color w:val="000000"/>
          <w:sz w:val="28"/>
          <w:szCs w:val="28"/>
        </w:rPr>
        <w:t xml:space="preserve">. Намагниченность и восприимчивость. </w:t>
      </w:r>
      <w:r w:rsidRPr="006F7F79">
        <w:rPr>
          <w:rFonts w:ascii="Times New Roman" w:hAnsi="Times New Roman" w:cs="Times New Roman"/>
          <w:color w:val="000000"/>
          <w:sz w:val="28"/>
          <w:szCs w:val="28"/>
        </w:rPr>
        <w:t xml:space="preserve">Восприимчивость металлов. Парамагнетизм Паули. Диамагнетизм Ландау. Измерение парамагнитной восприимчивости Паули методом ЯМР. Магнитные свойства </w:t>
      </w:r>
      <w:proofErr w:type="spellStart"/>
      <w:r w:rsidRPr="006F7F79">
        <w:rPr>
          <w:rFonts w:ascii="Times New Roman" w:hAnsi="Times New Roman" w:cs="Times New Roman"/>
          <w:color w:val="000000"/>
          <w:sz w:val="28"/>
          <w:szCs w:val="28"/>
        </w:rPr>
        <w:t>двухэлектронной</w:t>
      </w:r>
      <w:proofErr w:type="spellEnd"/>
      <w:r w:rsidRPr="006F7F79">
        <w:rPr>
          <w:rFonts w:ascii="Times New Roman" w:hAnsi="Times New Roman" w:cs="Times New Roman"/>
          <w:color w:val="000000"/>
          <w:sz w:val="28"/>
          <w:szCs w:val="28"/>
        </w:rPr>
        <w:t xml:space="preserve"> системы. </w:t>
      </w:r>
      <w:proofErr w:type="spellStart"/>
      <w:r w:rsidRPr="006F7F79">
        <w:rPr>
          <w:rFonts w:ascii="Times New Roman" w:hAnsi="Times New Roman" w:cs="Times New Roman"/>
          <w:color w:val="000000"/>
          <w:sz w:val="28"/>
          <w:szCs w:val="28"/>
        </w:rPr>
        <w:t>Синглетные</w:t>
      </w:r>
      <w:proofErr w:type="spellEnd"/>
      <w:r w:rsidRPr="006F7F79">
        <w:rPr>
          <w:rFonts w:ascii="Times New Roman" w:hAnsi="Times New Roman" w:cs="Times New Roman"/>
          <w:color w:val="000000"/>
          <w:sz w:val="28"/>
          <w:szCs w:val="28"/>
        </w:rPr>
        <w:t xml:space="preserve"> и триплетные состояния. Спиновый Гамильтониан и модель Гейзенберга. Прямой обмен, </w:t>
      </w:r>
      <w:proofErr w:type="spellStart"/>
      <w:r w:rsidRPr="006F7F79">
        <w:rPr>
          <w:rFonts w:ascii="Times New Roman" w:hAnsi="Times New Roman" w:cs="Times New Roman"/>
          <w:color w:val="000000"/>
          <w:sz w:val="28"/>
          <w:szCs w:val="28"/>
        </w:rPr>
        <w:t>сверхобмен</w:t>
      </w:r>
      <w:proofErr w:type="spellEnd"/>
      <w:r w:rsidRPr="006F7F79">
        <w:rPr>
          <w:rFonts w:ascii="Times New Roman" w:hAnsi="Times New Roman" w:cs="Times New Roman"/>
          <w:color w:val="000000"/>
          <w:sz w:val="28"/>
          <w:szCs w:val="28"/>
        </w:rPr>
        <w:t xml:space="preserve">, косвенный обмен и обмен между </w:t>
      </w:r>
      <w:proofErr w:type="spellStart"/>
      <w:r w:rsidRPr="006F7F79">
        <w:rPr>
          <w:rFonts w:ascii="Times New Roman" w:hAnsi="Times New Roman" w:cs="Times New Roman"/>
          <w:color w:val="000000"/>
          <w:sz w:val="28"/>
          <w:szCs w:val="28"/>
        </w:rPr>
        <w:t>делокализованными</w:t>
      </w:r>
      <w:proofErr w:type="spellEnd"/>
      <w:r w:rsidRPr="006F7F79">
        <w:rPr>
          <w:rFonts w:ascii="Times New Roman" w:hAnsi="Times New Roman" w:cs="Times New Roman"/>
          <w:color w:val="000000"/>
          <w:sz w:val="28"/>
          <w:szCs w:val="28"/>
        </w:rPr>
        <w:t xml:space="preserve"> электронами </w:t>
      </w:r>
    </w:p>
    <w:p w:rsidR="006F7F79" w:rsidRPr="006F7F79"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1</w:t>
      </w:r>
      <w:r w:rsidRPr="005304EA">
        <w:rPr>
          <w:rFonts w:ascii="Times New Roman" w:hAnsi="Times New Roman" w:cs="Times New Roman"/>
          <w:b/>
          <w:bCs/>
          <w:color w:val="000000"/>
          <w:sz w:val="28"/>
          <w:szCs w:val="28"/>
        </w:rPr>
        <w:t>1</w:t>
      </w:r>
      <w:r w:rsidRPr="006F7F79">
        <w:rPr>
          <w:rFonts w:ascii="Times New Roman" w:hAnsi="Times New Roman" w:cs="Times New Roman"/>
          <w:b/>
          <w:bCs/>
          <w:color w:val="000000"/>
          <w:sz w:val="28"/>
          <w:szCs w:val="28"/>
        </w:rPr>
        <w:t xml:space="preserve">. Магнитное упорядочение. </w:t>
      </w:r>
      <w:r w:rsidRPr="006F7F79">
        <w:rPr>
          <w:rFonts w:ascii="Times New Roman" w:hAnsi="Times New Roman" w:cs="Times New Roman"/>
          <w:color w:val="000000"/>
          <w:sz w:val="28"/>
          <w:szCs w:val="28"/>
        </w:rPr>
        <w:t xml:space="preserve">Типы магнитных структур. Основное состояние </w:t>
      </w:r>
      <w:proofErr w:type="spellStart"/>
      <w:r w:rsidRPr="006F7F79">
        <w:rPr>
          <w:rFonts w:ascii="Times New Roman" w:hAnsi="Times New Roman" w:cs="Times New Roman"/>
          <w:color w:val="000000"/>
          <w:sz w:val="28"/>
          <w:szCs w:val="28"/>
        </w:rPr>
        <w:t>Гейзенберговского</w:t>
      </w:r>
      <w:proofErr w:type="spellEnd"/>
      <w:r w:rsidRPr="006F7F79">
        <w:rPr>
          <w:rFonts w:ascii="Times New Roman" w:hAnsi="Times New Roman" w:cs="Times New Roman"/>
          <w:color w:val="000000"/>
          <w:sz w:val="28"/>
          <w:szCs w:val="28"/>
        </w:rPr>
        <w:t xml:space="preserve"> ферромагнетика. Основное состояние </w:t>
      </w:r>
      <w:proofErr w:type="spellStart"/>
      <w:r w:rsidRPr="006F7F79">
        <w:rPr>
          <w:rFonts w:ascii="Times New Roman" w:hAnsi="Times New Roman" w:cs="Times New Roman"/>
          <w:color w:val="000000"/>
          <w:sz w:val="28"/>
          <w:szCs w:val="28"/>
        </w:rPr>
        <w:t>Гейзенберговского</w:t>
      </w:r>
      <w:proofErr w:type="spellEnd"/>
      <w:r w:rsidRPr="006F7F79">
        <w:rPr>
          <w:rFonts w:ascii="Times New Roman" w:hAnsi="Times New Roman" w:cs="Times New Roman"/>
          <w:color w:val="000000"/>
          <w:sz w:val="28"/>
          <w:szCs w:val="28"/>
        </w:rPr>
        <w:t xml:space="preserve"> антиферромагнетика. Спиновые волны.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1</w:t>
      </w:r>
      <w:r w:rsidRPr="005304EA">
        <w:rPr>
          <w:rFonts w:ascii="Times New Roman" w:hAnsi="Times New Roman" w:cs="Times New Roman"/>
          <w:b/>
          <w:bCs/>
          <w:color w:val="000000"/>
          <w:sz w:val="28"/>
          <w:szCs w:val="28"/>
        </w:rPr>
        <w:t>2</w:t>
      </w:r>
      <w:r w:rsidRPr="006F7F79">
        <w:rPr>
          <w:rFonts w:ascii="Times New Roman" w:hAnsi="Times New Roman" w:cs="Times New Roman"/>
          <w:b/>
          <w:bCs/>
          <w:color w:val="000000"/>
          <w:sz w:val="28"/>
          <w:szCs w:val="28"/>
        </w:rPr>
        <w:t xml:space="preserve">. Сверхпроводники. </w:t>
      </w:r>
      <w:r w:rsidRPr="006F7F79">
        <w:rPr>
          <w:rFonts w:ascii="Times New Roman" w:hAnsi="Times New Roman" w:cs="Times New Roman"/>
          <w:color w:val="000000"/>
          <w:sz w:val="28"/>
          <w:szCs w:val="28"/>
        </w:rPr>
        <w:t xml:space="preserve">Сверхпроводники первого и второго рода. Длина когерентности и глубина проникновения. Термодинамическое критическое поле. Верхнее и нижнее критические поля. Структура </w:t>
      </w:r>
      <w:proofErr w:type="spellStart"/>
      <w:r w:rsidRPr="006F7F79">
        <w:rPr>
          <w:rFonts w:ascii="Times New Roman" w:hAnsi="Times New Roman" w:cs="Times New Roman"/>
          <w:color w:val="000000"/>
          <w:sz w:val="28"/>
          <w:szCs w:val="28"/>
        </w:rPr>
        <w:t>Абрикосовских</w:t>
      </w:r>
      <w:proofErr w:type="spellEnd"/>
      <w:r w:rsidRPr="006F7F79">
        <w:rPr>
          <w:rFonts w:ascii="Times New Roman" w:hAnsi="Times New Roman" w:cs="Times New Roman"/>
          <w:color w:val="000000"/>
          <w:sz w:val="28"/>
          <w:szCs w:val="28"/>
        </w:rPr>
        <w:t xml:space="preserve"> вихрей. Квантование потока. Микроскопическая теория и незатухающие токи. Сверхпроводящее </w:t>
      </w:r>
      <w:proofErr w:type="spellStart"/>
      <w:r w:rsidRPr="006F7F79">
        <w:rPr>
          <w:rFonts w:ascii="Times New Roman" w:hAnsi="Times New Roman" w:cs="Times New Roman"/>
          <w:color w:val="000000"/>
          <w:sz w:val="28"/>
          <w:szCs w:val="28"/>
        </w:rPr>
        <w:t>туннелирование</w:t>
      </w:r>
      <w:proofErr w:type="spellEnd"/>
      <w:r w:rsidRPr="006F7F79">
        <w:rPr>
          <w:rFonts w:ascii="Times New Roman" w:hAnsi="Times New Roman" w:cs="Times New Roman"/>
          <w:color w:val="000000"/>
          <w:sz w:val="28"/>
          <w:szCs w:val="28"/>
        </w:rPr>
        <w:t xml:space="preserve">. Эффекты Джозефсона. </w:t>
      </w:r>
    </w:p>
    <w:p w:rsidR="006F7F79" w:rsidRPr="006F7F79" w:rsidRDefault="006F7F79" w:rsidP="005304EA">
      <w:pPr>
        <w:autoSpaceDE w:val="0"/>
        <w:autoSpaceDN w:val="0"/>
        <w:adjustRightInd w:val="0"/>
        <w:spacing w:after="32"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1</w:t>
      </w:r>
      <w:r w:rsidRPr="005304EA">
        <w:rPr>
          <w:rFonts w:ascii="Times New Roman" w:hAnsi="Times New Roman" w:cs="Times New Roman"/>
          <w:b/>
          <w:bCs/>
          <w:color w:val="000000"/>
          <w:sz w:val="28"/>
          <w:szCs w:val="28"/>
        </w:rPr>
        <w:t>3</w:t>
      </w:r>
      <w:r w:rsidRPr="006F7F79">
        <w:rPr>
          <w:rFonts w:ascii="Times New Roman" w:hAnsi="Times New Roman" w:cs="Times New Roman"/>
          <w:b/>
          <w:bCs/>
          <w:color w:val="000000"/>
          <w:sz w:val="28"/>
          <w:szCs w:val="28"/>
        </w:rPr>
        <w:t xml:space="preserve">. Физические свойства аморфных твёрдых тел. </w:t>
      </w:r>
      <w:r w:rsidRPr="006F7F79">
        <w:rPr>
          <w:rFonts w:ascii="Times New Roman" w:hAnsi="Times New Roman" w:cs="Times New Roman"/>
          <w:color w:val="000000"/>
          <w:sz w:val="28"/>
          <w:szCs w:val="28"/>
        </w:rPr>
        <w:t xml:space="preserve">Стёкла. Структура аморфных твёрдых тел. Энергетический спектр некристаллических твердых тел. Упругие и теплофизические свойства твёрдых тел. </w:t>
      </w:r>
    </w:p>
    <w:p w:rsidR="006F7F79" w:rsidRPr="005304EA" w:rsidRDefault="006F7F79" w:rsidP="005304EA">
      <w:pPr>
        <w:autoSpaceDE w:val="0"/>
        <w:autoSpaceDN w:val="0"/>
        <w:adjustRightInd w:val="0"/>
        <w:spacing w:after="0" w:line="240" w:lineRule="auto"/>
        <w:jc w:val="both"/>
        <w:rPr>
          <w:rFonts w:ascii="Times New Roman" w:hAnsi="Times New Roman" w:cs="Times New Roman"/>
          <w:color w:val="000000"/>
          <w:sz w:val="28"/>
          <w:szCs w:val="28"/>
        </w:rPr>
      </w:pPr>
      <w:r w:rsidRPr="006F7F79">
        <w:rPr>
          <w:rFonts w:ascii="Times New Roman" w:hAnsi="Times New Roman" w:cs="Times New Roman"/>
          <w:b/>
          <w:bCs/>
          <w:color w:val="000000"/>
          <w:sz w:val="28"/>
          <w:szCs w:val="28"/>
        </w:rPr>
        <w:t>1</w:t>
      </w:r>
      <w:r w:rsidRPr="005304EA">
        <w:rPr>
          <w:rFonts w:ascii="Times New Roman" w:hAnsi="Times New Roman" w:cs="Times New Roman"/>
          <w:b/>
          <w:bCs/>
          <w:color w:val="000000"/>
          <w:sz w:val="28"/>
          <w:szCs w:val="28"/>
        </w:rPr>
        <w:t>4</w:t>
      </w:r>
      <w:r w:rsidRPr="006F7F79">
        <w:rPr>
          <w:rFonts w:ascii="Times New Roman" w:hAnsi="Times New Roman" w:cs="Times New Roman"/>
          <w:b/>
          <w:bCs/>
          <w:color w:val="000000"/>
          <w:sz w:val="28"/>
          <w:szCs w:val="28"/>
        </w:rPr>
        <w:t xml:space="preserve">. Жидкости. </w:t>
      </w:r>
      <w:r w:rsidRPr="006F7F79">
        <w:rPr>
          <w:rFonts w:ascii="Times New Roman" w:hAnsi="Times New Roman" w:cs="Times New Roman"/>
          <w:color w:val="000000"/>
          <w:sz w:val="28"/>
          <w:szCs w:val="28"/>
        </w:rPr>
        <w:t>Структура и свойства жидкостей. Поверхностные явления.</w:t>
      </w:r>
    </w:p>
    <w:p w:rsidR="006F7F79" w:rsidRPr="005304EA" w:rsidRDefault="003C41EF" w:rsidP="005304EA">
      <w:pPr>
        <w:autoSpaceDE w:val="0"/>
        <w:autoSpaceDN w:val="0"/>
        <w:adjustRightInd w:val="0"/>
        <w:spacing w:after="0" w:line="240" w:lineRule="auto"/>
        <w:jc w:val="center"/>
        <w:rPr>
          <w:rFonts w:ascii="Times New Roman" w:hAnsi="Times New Roman" w:cs="Times New Roman"/>
          <w:b/>
          <w:sz w:val="28"/>
          <w:szCs w:val="28"/>
        </w:rPr>
      </w:pPr>
      <w:r w:rsidRPr="005304EA">
        <w:rPr>
          <w:rFonts w:ascii="Times New Roman" w:hAnsi="Times New Roman" w:cs="Times New Roman"/>
          <w:b/>
          <w:sz w:val="28"/>
          <w:szCs w:val="28"/>
        </w:rPr>
        <w:lastRenderedPageBreak/>
        <w:t>Учебно-методическое обеспечение и информационное обеспечение программы вступительного экзамена в аспирантуру по научной специальности 1.3.8 Физика конденсированного состояния</w:t>
      </w:r>
    </w:p>
    <w:p w:rsidR="005304EA" w:rsidRDefault="005304EA" w:rsidP="005304EA">
      <w:pPr>
        <w:pStyle w:val="Default"/>
        <w:spacing w:after="26"/>
        <w:jc w:val="both"/>
        <w:rPr>
          <w:b/>
          <w:color w:val="auto"/>
          <w:sz w:val="28"/>
          <w:szCs w:val="28"/>
        </w:rPr>
      </w:pPr>
    </w:p>
    <w:p w:rsidR="00BF5D63" w:rsidRDefault="005304EA" w:rsidP="005304EA">
      <w:pPr>
        <w:pStyle w:val="Default"/>
        <w:spacing w:after="26"/>
        <w:jc w:val="both"/>
        <w:rPr>
          <w:sz w:val="28"/>
          <w:szCs w:val="28"/>
        </w:rPr>
      </w:pPr>
      <w:r w:rsidRPr="005304EA">
        <w:rPr>
          <w:color w:val="auto"/>
          <w:sz w:val="28"/>
          <w:szCs w:val="28"/>
        </w:rPr>
        <w:t xml:space="preserve">1. </w:t>
      </w:r>
      <w:proofErr w:type="spellStart"/>
      <w:r w:rsidRPr="005304EA">
        <w:rPr>
          <w:sz w:val="28"/>
          <w:szCs w:val="28"/>
        </w:rPr>
        <w:t>Сивухин</w:t>
      </w:r>
      <w:proofErr w:type="spellEnd"/>
      <w:r w:rsidRPr="005304EA">
        <w:rPr>
          <w:sz w:val="28"/>
          <w:szCs w:val="28"/>
        </w:rPr>
        <w:t xml:space="preserve">, Д.В. Общий курс физики: учебное пособие / Д.В. </w:t>
      </w:r>
      <w:proofErr w:type="spellStart"/>
      <w:r w:rsidRPr="005304EA">
        <w:rPr>
          <w:sz w:val="28"/>
          <w:szCs w:val="28"/>
        </w:rPr>
        <w:t>Сивухин</w:t>
      </w:r>
      <w:proofErr w:type="spellEnd"/>
      <w:r w:rsidRPr="005304EA">
        <w:rPr>
          <w:sz w:val="28"/>
          <w:szCs w:val="28"/>
        </w:rPr>
        <w:t xml:space="preserve">. </w:t>
      </w:r>
      <w:r w:rsidR="00BF5D63">
        <w:rPr>
          <w:sz w:val="28"/>
          <w:szCs w:val="28"/>
        </w:rPr>
        <w:t>–</w:t>
      </w:r>
      <w:r w:rsidRPr="005304EA">
        <w:rPr>
          <w:sz w:val="28"/>
          <w:szCs w:val="28"/>
        </w:rPr>
        <w:t xml:space="preserve"> 6-е изд., стер. </w:t>
      </w:r>
      <w:r w:rsidR="00BF5D63">
        <w:rPr>
          <w:sz w:val="28"/>
          <w:szCs w:val="28"/>
        </w:rPr>
        <w:t xml:space="preserve">– </w:t>
      </w:r>
      <w:r w:rsidRPr="005304EA">
        <w:rPr>
          <w:sz w:val="28"/>
          <w:szCs w:val="28"/>
        </w:rPr>
        <w:t xml:space="preserve">Москва: ФИЗМАТЛИТ, [б. г.]. </w:t>
      </w:r>
      <w:r w:rsidR="00BF5D63">
        <w:rPr>
          <w:sz w:val="28"/>
          <w:szCs w:val="28"/>
        </w:rPr>
        <w:t>–</w:t>
      </w:r>
      <w:r w:rsidRPr="005304EA">
        <w:rPr>
          <w:sz w:val="28"/>
          <w:szCs w:val="28"/>
        </w:rPr>
        <w:t xml:space="preserve"> Том 1: Механика </w:t>
      </w:r>
      <w:r w:rsidR="00BF5D63">
        <w:rPr>
          <w:sz w:val="28"/>
          <w:szCs w:val="28"/>
        </w:rPr>
        <w:t>–</w:t>
      </w:r>
      <w:r w:rsidRPr="005304EA">
        <w:rPr>
          <w:sz w:val="28"/>
          <w:szCs w:val="28"/>
        </w:rPr>
        <w:t xml:space="preserve"> 2020. </w:t>
      </w:r>
      <w:r w:rsidR="00BF5D63">
        <w:rPr>
          <w:sz w:val="28"/>
          <w:szCs w:val="28"/>
        </w:rPr>
        <w:t>–</w:t>
      </w:r>
      <w:r w:rsidRPr="005304EA">
        <w:rPr>
          <w:sz w:val="28"/>
          <w:szCs w:val="28"/>
        </w:rPr>
        <w:t xml:space="preserve"> 560 с. </w:t>
      </w:r>
      <w:r w:rsidR="00BF5D63">
        <w:rPr>
          <w:sz w:val="28"/>
          <w:szCs w:val="28"/>
        </w:rPr>
        <w:t>–</w:t>
      </w:r>
      <w:r w:rsidRPr="005304EA">
        <w:rPr>
          <w:sz w:val="28"/>
          <w:szCs w:val="28"/>
        </w:rPr>
        <w:t xml:space="preserve"> ISBN 978-5-9221-1512-4. </w:t>
      </w:r>
      <w:r w:rsidR="00BF5D63">
        <w:rPr>
          <w:sz w:val="28"/>
          <w:szCs w:val="28"/>
        </w:rPr>
        <w:t>–</w:t>
      </w:r>
      <w:r w:rsidRPr="005304EA">
        <w:rPr>
          <w:sz w:val="28"/>
          <w:szCs w:val="28"/>
        </w:rPr>
        <w:t xml:space="preserve"> Текст: электронный // Электронно-библиотечная система «Лань»: [сайт]. </w:t>
      </w:r>
      <w:r w:rsidR="00BF5D63">
        <w:rPr>
          <w:sz w:val="28"/>
          <w:szCs w:val="28"/>
        </w:rPr>
        <w:t>–</w:t>
      </w:r>
      <w:r w:rsidRPr="005304EA">
        <w:rPr>
          <w:sz w:val="28"/>
          <w:szCs w:val="28"/>
        </w:rPr>
        <w:t xml:space="preserve"> URL: </w:t>
      </w:r>
      <w:hyperlink r:id="rId4" w:history="1">
        <w:r w:rsidR="00BF5D63" w:rsidRPr="00ED76C5">
          <w:rPr>
            <w:rStyle w:val="a3"/>
            <w:sz w:val="28"/>
            <w:szCs w:val="28"/>
          </w:rPr>
          <w:t>https://e.lanbook.com/book/185713</w:t>
        </w:r>
      </w:hyperlink>
      <w:r w:rsidR="00BF5D63">
        <w:rPr>
          <w:sz w:val="28"/>
          <w:szCs w:val="28"/>
        </w:rPr>
        <w:t>.</w:t>
      </w:r>
    </w:p>
    <w:p w:rsidR="005304EA" w:rsidRPr="005304EA" w:rsidRDefault="005304EA" w:rsidP="005304EA">
      <w:pPr>
        <w:pStyle w:val="Default"/>
        <w:spacing w:after="26"/>
        <w:jc w:val="both"/>
        <w:rPr>
          <w:sz w:val="28"/>
          <w:szCs w:val="28"/>
        </w:rPr>
      </w:pPr>
      <w:r w:rsidRPr="005304EA">
        <w:rPr>
          <w:sz w:val="28"/>
          <w:szCs w:val="28"/>
        </w:rPr>
        <w:t xml:space="preserve">2. </w:t>
      </w:r>
      <w:proofErr w:type="spellStart"/>
      <w:r w:rsidRPr="005304EA">
        <w:rPr>
          <w:sz w:val="28"/>
          <w:szCs w:val="28"/>
        </w:rPr>
        <w:t>Сивухин</w:t>
      </w:r>
      <w:proofErr w:type="spellEnd"/>
      <w:r w:rsidRPr="005304EA">
        <w:rPr>
          <w:sz w:val="28"/>
          <w:szCs w:val="28"/>
        </w:rPr>
        <w:t xml:space="preserve">, Д. В. Общий курс физики: учебное пособие: в 5 томах / Д. В. </w:t>
      </w:r>
      <w:proofErr w:type="spellStart"/>
      <w:r w:rsidRPr="005304EA">
        <w:rPr>
          <w:sz w:val="28"/>
          <w:szCs w:val="28"/>
        </w:rPr>
        <w:t>Сивухин</w:t>
      </w:r>
      <w:proofErr w:type="spellEnd"/>
      <w:r w:rsidRPr="005304EA">
        <w:rPr>
          <w:sz w:val="28"/>
          <w:szCs w:val="28"/>
        </w:rPr>
        <w:t xml:space="preserve">. </w:t>
      </w:r>
      <w:r w:rsidR="00967FB2">
        <w:rPr>
          <w:sz w:val="28"/>
          <w:szCs w:val="28"/>
        </w:rPr>
        <w:t>–</w:t>
      </w:r>
      <w:r w:rsidRPr="005304EA">
        <w:rPr>
          <w:sz w:val="28"/>
          <w:szCs w:val="28"/>
        </w:rPr>
        <w:t xml:space="preserve"> 6-е изд., </w:t>
      </w:r>
      <w:proofErr w:type="spellStart"/>
      <w:r w:rsidRPr="005304EA">
        <w:rPr>
          <w:sz w:val="28"/>
          <w:szCs w:val="28"/>
        </w:rPr>
        <w:t>стереот</w:t>
      </w:r>
      <w:proofErr w:type="spellEnd"/>
      <w:r w:rsidRPr="005304EA">
        <w:rPr>
          <w:sz w:val="28"/>
          <w:szCs w:val="28"/>
        </w:rPr>
        <w:t xml:space="preserve">. </w:t>
      </w:r>
      <w:r w:rsidR="00967FB2">
        <w:rPr>
          <w:sz w:val="28"/>
          <w:szCs w:val="28"/>
        </w:rPr>
        <w:t>–</w:t>
      </w:r>
      <w:r w:rsidRPr="005304EA">
        <w:rPr>
          <w:sz w:val="28"/>
          <w:szCs w:val="28"/>
        </w:rPr>
        <w:t xml:space="preserve"> Москва: ФИЗМАТЛИТ, 2021 </w:t>
      </w:r>
      <w:r w:rsidR="00967FB2">
        <w:rPr>
          <w:sz w:val="28"/>
          <w:szCs w:val="28"/>
        </w:rPr>
        <w:t>–</w:t>
      </w:r>
      <w:r w:rsidRPr="005304EA">
        <w:rPr>
          <w:sz w:val="28"/>
          <w:szCs w:val="28"/>
        </w:rPr>
        <w:t xml:space="preserve"> Том 2: Термодинамика и молекулярная физика </w:t>
      </w:r>
      <w:r w:rsidR="00967FB2">
        <w:rPr>
          <w:sz w:val="28"/>
          <w:szCs w:val="28"/>
        </w:rPr>
        <w:t>–</w:t>
      </w:r>
      <w:r w:rsidRPr="005304EA">
        <w:rPr>
          <w:sz w:val="28"/>
          <w:szCs w:val="28"/>
        </w:rPr>
        <w:t xml:space="preserve"> 2021. </w:t>
      </w:r>
      <w:r w:rsidR="00967FB2">
        <w:rPr>
          <w:sz w:val="28"/>
          <w:szCs w:val="28"/>
        </w:rPr>
        <w:t>–</w:t>
      </w:r>
      <w:r w:rsidRPr="005304EA">
        <w:rPr>
          <w:sz w:val="28"/>
          <w:szCs w:val="28"/>
        </w:rPr>
        <w:t xml:space="preserve"> 544 с. </w:t>
      </w:r>
      <w:r w:rsidR="00967FB2">
        <w:rPr>
          <w:sz w:val="28"/>
          <w:szCs w:val="28"/>
        </w:rPr>
        <w:t>–</w:t>
      </w:r>
      <w:r w:rsidRPr="005304EA">
        <w:rPr>
          <w:sz w:val="28"/>
          <w:szCs w:val="28"/>
        </w:rPr>
        <w:t xml:space="preserve"> ISBN 978-5-9221-1514-8.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https://e.lanbook.com/book/185719</w:t>
      </w:r>
      <w:r w:rsidR="00BF5D63">
        <w:rPr>
          <w:sz w:val="28"/>
          <w:szCs w:val="28"/>
        </w:rPr>
        <w:t>.</w:t>
      </w:r>
    </w:p>
    <w:p w:rsidR="00BF5D63" w:rsidRDefault="005304EA" w:rsidP="005304EA">
      <w:pPr>
        <w:pStyle w:val="Default"/>
        <w:spacing w:after="26"/>
        <w:jc w:val="both"/>
        <w:rPr>
          <w:sz w:val="28"/>
          <w:szCs w:val="28"/>
        </w:rPr>
      </w:pPr>
      <w:r w:rsidRPr="005304EA">
        <w:rPr>
          <w:sz w:val="28"/>
          <w:szCs w:val="28"/>
        </w:rPr>
        <w:t xml:space="preserve">3. </w:t>
      </w:r>
      <w:proofErr w:type="spellStart"/>
      <w:r w:rsidRPr="005304EA">
        <w:rPr>
          <w:sz w:val="28"/>
          <w:szCs w:val="28"/>
        </w:rPr>
        <w:t>Сивухин</w:t>
      </w:r>
      <w:proofErr w:type="spellEnd"/>
      <w:r w:rsidRPr="005304EA">
        <w:rPr>
          <w:sz w:val="28"/>
          <w:szCs w:val="28"/>
        </w:rPr>
        <w:t xml:space="preserve">, Д.В. Общий курс физики: учебное пособие / Д.В. </w:t>
      </w:r>
      <w:proofErr w:type="spellStart"/>
      <w:r w:rsidRPr="005304EA">
        <w:rPr>
          <w:sz w:val="28"/>
          <w:szCs w:val="28"/>
        </w:rPr>
        <w:t>Сивухин</w:t>
      </w:r>
      <w:proofErr w:type="spellEnd"/>
      <w:r w:rsidRPr="005304EA">
        <w:rPr>
          <w:sz w:val="28"/>
          <w:szCs w:val="28"/>
        </w:rPr>
        <w:t xml:space="preserve">. </w:t>
      </w:r>
      <w:r w:rsidR="00967FB2">
        <w:rPr>
          <w:sz w:val="28"/>
          <w:szCs w:val="28"/>
        </w:rPr>
        <w:t>–</w:t>
      </w:r>
      <w:r w:rsidRPr="005304EA">
        <w:rPr>
          <w:sz w:val="28"/>
          <w:szCs w:val="28"/>
        </w:rPr>
        <w:t xml:space="preserve"> 5-е изд., стер. </w:t>
      </w:r>
      <w:r w:rsidR="00967FB2">
        <w:rPr>
          <w:sz w:val="28"/>
          <w:szCs w:val="28"/>
        </w:rPr>
        <w:t>–</w:t>
      </w:r>
      <w:r w:rsidRPr="005304EA">
        <w:rPr>
          <w:sz w:val="28"/>
          <w:szCs w:val="28"/>
        </w:rPr>
        <w:t xml:space="preserve"> Москва: ФИЗМАТЛИТ, [б. г.].</w:t>
      </w:r>
      <w:r w:rsidR="00967FB2" w:rsidRPr="00967FB2">
        <w:rPr>
          <w:sz w:val="28"/>
          <w:szCs w:val="28"/>
        </w:rPr>
        <w:t xml:space="preserve"> </w:t>
      </w:r>
      <w:r w:rsidR="00967FB2">
        <w:rPr>
          <w:sz w:val="28"/>
          <w:szCs w:val="28"/>
        </w:rPr>
        <w:t>–</w:t>
      </w:r>
      <w:r w:rsidRPr="005304EA">
        <w:rPr>
          <w:sz w:val="28"/>
          <w:szCs w:val="28"/>
        </w:rPr>
        <w:t xml:space="preserve"> Том 3: Электричество </w:t>
      </w:r>
      <w:r w:rsidR="00967FB2">
        <w:rPr>
          <w:sz w:val="28"/>
          <w:szCs w:val="28"/>
        </w:rPr>
        <w:t>–</w:t>
      </w:r>
      <w:r w:rsidRPr="005304EA">
        <w:rPr>
          <w:sz w:val="28"/>
          <w:szCs w:val="28"/>
        </w:rPr>
        <w:t xml:space="preserve"> 2009. </w:t>
      </w:r>
      <w:r w:rsidR="00967FB2">
        <w:rPr>
          <w:sz w:val="28"/>
          <w:szCs w:val="28"/>
        </w:rPr>
        <w:t>–</w:t>
      </w:r>
      <w:r w:rsidRPr="005304EA">
        <w:rPr>
          <w:sz w:val="28"/>
          <w:szCs w:val="28"/>
        </w:rPr>
        <w:t xml:space="preserve"> 656 с. </w:t>
      </w:r>
      <w:r w:rsidR="00967FB2">
        <w:rPr>
          <w:sz w:val="28"/>
          <w:szCs w:val="28"/>
        </w:rPr>
        <w:t>–</w:t>
      </w:r>
      <w:r w:rsidRPr="005304EA">
        <w:rPr>
          <w:sz w:val="28"/>
          <w:szCs w:val="28"/>
        </w:rPr>
        <w:t xml:space="preserve"> ISBN 978-5-9221-0673-3. </w:t>
      </w:r>
      <w:r w:rsidR="00967FB2">
        <w:rPr>
          <w:sz w:val="28"/>
          <w:szCs w:val="28"/>
        </w:rPr>
        <w:t>–</w:t>
      </w:r>
      <w:r w:rsidRPr="005304EA">
        <w:rPr>
          <w:sz w:val="28"/>
          <w:szCs w:val="28"/>
        </w:rPr>
        <w:t xml:space="preserve"> Текст: электронный // Электронно-библиотечная система «Лань»: [сайт]. URL: </w:t>
      </w:r>
      <w:hyperlink r:id="rId5" w:history="1">
        <w:r w:rsidR="00BF5D63" w:rsidRPr="00ED76C5">
          <w:rPr>
            <w:rStyle w:val="a3"/>
            <w:sz w:val="28"/>
            <w:szCs w:val="28"/>
          </w:rPr>
          <w:t>https://e.lanbook.com/book/2317</w:t>
        </w:r>
      </w:hyperlink>
      <w:r w:rsidRPr="005304EA">
        <w:rPr>
          <w:sz w:val="28"/>
          <w:szCs w:val="28"/>
        </w:rPr>
        <w:t>.</w:t>
      </w:r>
    </w:p>
    <w:p w:rsidR="00BF5D63" w:rsidRDefault="005304EA" w:rsidP="005304EA">
      <w:pPr>
        <w:pStyle w:val="Default"/>
        <w:spacing w:after="26"/>
        <w:jc w:val="both"/>
        <w:rPr>
          <w:color w:val="0000FF"/>
          <w:sz w:val="28"/>
          <w:szCs w:val="28"/>
        </w:rPr>
      </w:pPr>
      <w:r w:rsidRPr="005304EA">
        <w:rPr>
          <w:sz w:val="28"/>
          <w:szCs w:val="28"/>
        </w:rPr>
        <w:t xml:space="preserve">4. </w:t>
      </w:r>
      <w:proofErr w:type="spellStart"/>
      <w:r w:rsidRPr="005304EA">
        <w:rPr>
          <w:sz w:val="28"/>
          <w:szCs w:val="28"/>
        </w:rPr>
        <w:t>Сивухин</w:t>
      </w:r>
      <w:proofErr w:type="spellEnd"/>
      <w:r w:rsidRPr="005304EA">
        <w:rPr>
          <w:sz w:val="28"/>
          <w:szCs w:val="28"/>
        </w:rPr>
        <w:t xml:space="preserve">, Д.В. Общий курс физики: учебное пособие / Д.В. </w:t>
      </w:r>
      <w:proofErr w:type="spellStart"/>
      <w:r w:rsidRPr="005304EA">
        <w:rPr>
          <w:sz w:val="28"/>
          <w:szCs w:val="28"/>
        </w:rPr>
        <w:t>Сивухин</w:t>
      </w:r>
      <w:proofErr w:type="spellEnd"/>
      <w:r w:rsidRPr="005304EA">
        <w:rPr>
          <w:sz w:val="28"/>
          <w:szCs w:val="28"/>
        </w:rPr>
        <w:t xml:space="preserve">. </w:t>
      </w:r>
      <w:r w:rsidR="00967FB2">
        <w:rPr>
          <w:sz w:val="28"/>
          <w:szCs w:val="28"/>
        </w:rPr>
        <w:t>–</w:t>
      </w:r>
      <w:r w:rsidRPr="005304EA">
        <w:rPr>
          <w:sz w:val="28"/>
          <w:szCs w:val="28"/>
        </w:rPr>
        <w:t xml:space="preserve"> 3-е изд., стер. </w:t>
      </w:r>
      <w:r w:rsidR="00967FB2">
        <w:rPr>
          <w:sz w:val="28"/>
          <w:szCs w:val="28"/>
        </w:rPr>
        <w:t>–</w:t>
      </w:r>
      <w:r w:rsidRPr="005304EA">
        <w:rPr>
          <w:sz w:val="28"/>
          <w:szCs w:val="28"/>
        </w:rPr>
        <w:t xml:space="preserve"> Москва: ФИЗМАТЛИТ, [б. г.].</w:t>
      </w:r>
      <w:r w:rsidR="00967FB2">
        <w:rPr>
          <w:sz w:val="28"/>
          <w:szCs w:val="28"/>
        </w:rPr>
        <w:t xml:space="preserve"> –</w:t>
      </w:r>
      <w:r w:rsidRPr="005304EA">
        <w:rPr>
          <w:sz w:val="28"/>
          <w:szCs w:val="28"/>
        </w:rPr>
        <w:t xml:space="preserve"> Том 4: Оптика </w:t>
      </w:r>
      <w:r w:rsidR="00967FB2">
        <w:rPr>
          <w:sz w:val="28"/>
          <w:szCs w:val="28"/>
        </w:rPr>
        <w:t>–</w:t>
      </w:r>
      <w:r w:rsidRPr="005304EA">
        <w:rPr>
          <w:sz w:val="28"/>
          <w:szCs w:val="28"/>
        </w:rPr>
        <w:t xml:space="preserve"> 2002. </w:t>
      </w:r>
      <w:r w:rsidR="00967FB2">
        <w:rPr>
          <w:sz w:val="28"/>
          <w:szCs w:val="28"/>
        </w:rPr>
        <w:t>–</w:t>
      </w:r>
      <w:r w:rsidRPr="005304EA">
        <w:rPr>
          <w:sz w:val="28"/>
          <w:szCs w:val="28"/>
        </w:rPr>
        <w:t xml:space="preserve"> 792 с. </w:t>
      </w:r>
      <w:r w:rsidR="00967FB2">
        <w:rPr>
          <w:sz w:val="28"/>
          <w:szCs w:val="28"/>
        </w:rPr>
        <w:t>–</w:t>
      </w:r>
      <w:r w:rsidRPr="005304EA">
        <w:rPr>
          <w:sz w:val="28"/>
          <w:szCs w:val="28"/>
        </w:rPr>
        <w:t xml:space="preserve"> ISBN 5-9221-0228-1. </w:t>
      </w:r>
      <w:r w:rsidR="00967FB2">
        <w:rPr>
          <w:sz w:val="28"/>
          <w:szCs w:val="28"/>
        </w:rPr>
        <w:t>–</w:t>
      </w:r>
      <w:r w:rsidRPr="005304EA">
        <w:rPr>
          <w:sz w:val="28"/>
          <w:szCs w:val="28"/>
        </w:rPr>
        <w:t xml:space="preserve"> Текст: электронный // Электронно-библиотечная система «Лань»: [сайт]. </w:t>
      </w:r>
      <w:r w:rsidR="00967FB2">
        <w:rPr>
          <w:sz w:val="28"/>
          <w:szCs w:val="28"/>
        </w:rPr>
        <w:t>–</w:t>
      </w:r>
      <w:r w:rsidRPr="005304EA">
        <w:rPr>
          <w:sz w:val="28"/>
          <w:szCs w:val="28"/>
        </w:rPr>
        <w:t xml:space="preserve"> URL: </w:t>
      </w:r>
      <w:hyperlink r:id="rId6" w:history="1">
        <w:r w:rsidR="00BF5D63" w:rsidRPr="00ED76C5">
          <w:rPr>
            <w:rStyle w:val="a3"/>
            <w:sz w:val="28"/>
            <w:szCs w:val="28"/>
          </w:rPr>
          <w:t>https://e.lanbook.com/book/2314</w:t>
        </w:r>
      </w:hyperlink>
      <w:r w:rsidRPr="005304EA">
        <w:rPr>
          <w:color w:val="0000FF"/>
          <w:sz w:val="28"/>
          <w:szCs w:val="28"/>
        </w:rPr>
        <w:t>.</w:t>
      </w:r>
    </w:p>
    <w:p w:rsidR="005304EA" w:rsidRPr="005304EA" w:rsidRDefault="005304EA" w:rsidP="005304EA">
      <w:pPr>
        <w:pStyle w:val="Default"/>
        <w:spacing w:after="26"/>
        <w:jc w:val="both"/>
        <w:rPr>
          <w:sz w:val="28"/>
          <w:szCs w:val="28"/>
        </w:rPr>
      </w:pPr>
      <w:r w:rsidRPr="005304EA">
        <w:rPr>
          <w:sz w:val="28"/>
          <w:szCs w:val="28"/>
        </w:rPr>
        <w:t xml:space="preserve">5. </w:t>
      </w:r>
      <w:proofErr w:type="spellStart"/>
      <w:r w:rsidRPr="005304EA">
        <w:rPr>
          <w:sz w:val="28"/>
          <w:szCs w:val="28"/>
        </w:rPr>
        <w:t>Сивухин</w:t>
      </w:r>
      <w:proofErr w:type="spellEnd"/>
      <w:r w:rsidRPr="005304EA">
        <w:rPr>
          <w:sz w:val="28"/>
          <w:szCs w:val="28"/>
        </w:rPr>
        <w:t xml:space="preserve">, Д. В. Общий курс физики: учебное пособие: в 5 томах / Д. В. </w:t>
      </w:r>
      <w:proofErr w:type="spellStart"/>
      <w:r w:rsidRPr="005304EA">
        <w:rPr>
          <w:sz w:val="28"/>
          <w:szCs w:val="28"/>
        </w:rPr>
        <w:t>Сивухин</w:t>
      </w:r>
      <w:proofErr w:type="spellEnd"/>
      <w:r w:rsidRPr="005304EA">
        <w:rPr>
          <w:sz w:val="28"/>
          <w:szCs w:val="28"/>
        </w:rPr>
        <w:t xml:space="preserve">. </w:t>
      </w:r>
      <w:r w:rsidR="00967FB2">
        <w:rPr>
          <w:sz w:val="28"/>
          <w:szCs w:val="28"/>
        </w:rPr>
        <w:t>–</w:t>
      </w:r>
      <w:r w:rsidRPr="005304EA">
        <w:rPr>
          <w:sz w:val="28"/>
          <w:szCs w:val="28"/>
        </w:rPr>
        <w:t xml:space="preserve"> 3-е изд., </w:t>
      </w:r>
      <w:proofErr w:type="spellStart"/>
      <w:r w:rsidRPr="005304EA">
        <w:rPr>
          <w:sz w:val="28"/>
          <w:szCs w:val="28"/>
        </w:rPr>
        <w:t>стереот</w:t>
      </w:r>
      <w:proofErr w:type="spellEnd"/>
      <w:r w:rsidRPr="005304EA">
        <w:rPr>
          <w:sz w:val="28"/>
          <w:szCs w:val="28"/>
        </w:rPr>
        <w:t xml:space="preserve">. </w:t>
      </w:r>
      <w:r w:rsidR="00967FB2">
        <w:rPr>
          <w:sz w:val="28"/>
          <w:szCs w:val="28"/>
        </w:rPr>
        <w:t>–</w:t>
      </w:r>
      <w:r w:rsidRPr="005304EA">
        <w:rPr>
          <w:sz w:val="28"/>
          <w:szCs w:val="28"/>
        </w:rPr>
        <w:t xml:space="preserve"> Москва: ФИЗМАТЛИТ, 2020 </w:t>
      </w:r>
      <w:r w:rsidR="00967FB2">
        <w:rPr>
          <w:sz w:val="28"/>
          <w:szCs w:val="28"/>
        </w:rPr>
        <w:t>–</w:t>
      </w:r>
      <w:r w:rsidRPr="005304EA">
        <w:rPr>
          <w:sz w:val="28"/>
          <w:szCs w:val="28"/>
        </w:rPr>
        <w:t xml:space="preserve"> Том 5: Атомная и ядерная физика </w:t>
      </w:r>
      <w:r w:rsidR="00967FB2">
        <w:rPr>
          <w:sz w:val="28"/>
          <w:szCs w:val="28"/>
        </w:rPr>
        <w:t>–</w:t>
      </w:r>
      <w:r w:rsidRPr="005304EA">
        <w:rPr>
          <w:sz w:val="28"/>
          <w:szCs w:val="28"/>
        </w:rPr>
        <w:t xml:space="preserve"> 2020. </w:t>
      </w:r>
      <w:r w:rsidR="00967FB2">
        <w:rPr>
          <w:sz w:val="28"/>
          <w:szCs w:val="28"/>
        </w:rPr>
        <w:t>–</w:t>
      </w:r>
      <w:r w:rsidRPr="005304EA">
        <w:rPr>
          <w:sz w:val="28"/>
          <w:szCs w:val="28"/>
        </w:rPr>
        <w:t xml:space="preserve"> 784 с. </w:t>
      </w:r>
      <w:r w:rsidR="00967FB2">
        <w:rPr>
          <w:sz w:val="28"/>
          <w:szCs w:val="28"/>
        </w:rPr>
        <w:t>–</w:t>
      </w:r>
      <w:r w:rsidRPr="005304EA">
        <w:rPr>
          <w:sz w:val="28"/>
          <w:szCs w:val="28"/>
        </w:rPr>
        <w:t xml:space="preserve"> ISBN 978-5-9221-0645-0.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https://e.lanbook.com/book/185730</w:t>
      </w:r>
      <w:r w:rsidR="00BF5D63">
        <w:rPr>
          <w:sz w:val="28"/>
          <w:szCs w:val="28"/>
        </w:rPr>
        <w:t>.</w:t>
      </w:r>
    </w:p>
    <w:p w:rsidR="005304EA" w:rsidRPr="005304EA" w:rsidRDefault="005304EA" w:rsidP="005304EA">
      <w:pPr>
        <w:pStyle w:val="Default"/>
        <w:jc w:val="both"/>
        <w:rPr>
          <w:sz w:val="28"/>
          <w:szCs w:val="28"/>
        </w:rPr>
      </w:pPr>
      <w:r w:rsidRPr="005304EA">
        <w:rPr>
          <w:sz w:val="28"/>
          <w:szCs w:val="28"/>
        </w:rPr>
        <w:t xml:space="preserve">6. Ландсберг, Г. С. Оптика: учебное пособие / Г. С. Ландсберг. </w:t>
      </w:r>
      <w:r w:rsidR="00967FB2">
        <w:rPr>
          <w:sz w:val="28"/>
          <w:szCs w:val="28"/>
        </w:rPr>
        <w:t>–</w:t>
      </w:r>
      <w:r w:rsidRPr="005304EA">
        <w:rPr>
          <w:sz w:val="28"/>
          <w:szCs w:val="28"/>
        </w:rPr>
        <w:t xml:space="preserve"> 7-е изд., </w:t>
      </w:r>
      <w:proofErr w:type="spellStart"/>
      <w:r w:rsidRPr="005304EA">
        <w:rPr>
          <w:sz w:val="28"/>
          <w:szCs w:val="28"/>
        </w:rPr>
        <w:t>стереот</w:t>
      </w:r>
      <w:proofErr w:type="spellEnd"/>
      <w:r w:rsidRPr="005304EA">
        <w:rPr>
          <w:sz w:val="28"/>
          <w:szCs w:val="28"/>
        </w:rPr>
        <w:t xml:space="preserve">. </w:t>
      </w:r>
      <w:r w:rsidR="00967FB2">
        <w:rPr>
          <w:sz w:val="28"/>
          <w:szCs w:val="28"/>
        </w:rPr>
        <w:t>–</w:t>
      </w:r>
      <w:r w:rsidRPr="005304EA">
        <w:rPr>
          <w:sz w:val="28"/>
          <w:szCs w:val="28"/>
        </w:rPr>
        <w:t xml:space="preserve"> Москва: ФИЗМАТЛИТ, 2021. </w:t>
      </w:r>
      <w:r w:rsidR="00967FB2">
        <w:rPr>
          <w:sz w:val="28"/>
          <w:szCs w:val="28"/>
        </w:rPr>
        <w:t>–</w:t>
      </w:r>
      <w:r w:rsidRPr="005304EA">
        <w:rPr>
          <w:sz w:val="28"/>
          <w:szCs w:val="28"/>
        </w:rPr>
        <w:t xml:space="preserve"> 852 с. </w:t>
      </w:r>
      <w:r w:rsidR="00967FB2">
        <w:rPr>
          <w:sz w:val="28"/>
          <w:szCs w:val="28"/>
        </w:rPr>
        <w:t>–</w:t>
      </w:r>
      <w:r w:rsidRPr="005304EA">
        <w:rPr>
          <w:sz w:val="28"/>
          <w:szCs w:val="28"/>
        </w:rPr>
        <w:t xml:space="preserve"> ISBN 978-5-9221-1742-5.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https://e.lanbook.com/book/185678</w:t>
      </w:r>
      <w:r w:rsidR="00BF5D63">
        <w:rPr>
          <w:sz w:val="28"/>
          <w:szCs w:val="28"/>
        </w:rPr>
        <w:t>.</w:t>
      </w:r>
    </w:p>
    <w:p w:rsidR="005304EA" w:rsidRPr="005304EA" w:rsidRDefault="005304EA" w:rsidP="005304EA">
      <w:pPr>
        <w:pStyle w:val="Default"/>
        <w:spacing w:after="26"/>
        <w:jc w:val="both"/>
        <w:rPr>
          <w:sz w:val="28"/>
          <w:szCs w:val="28"/>
        </w:rPr>
      </w:pPr>
      <w:r>
        <w:rPr>
          <w:sz w:val="28"/>
          <w:szCs w:val="28"/>
        </w:rPr>
        <w:t xml:space="preserve">7. </w:t>
      </w:r>
      <w:r w:rsidRPr="005304EA">
        <w:rPr>
          <w:sz w:val="28"/>
          <w:szCs w:val="28"/>
        </w:rPr>
        <w:t xml:space="preserve">Епифанов, Г. И. Физика твердого тела: учебное пособие / Г. И. Епифанов. </w:t>
      </w:r>
      <w:r w:rsidR="00967FB2">
        <w:rPr>
          <w:sz w:val="28"/>
          <w:szCs w:val="28"/>
        </w:rPr>
        <w:t>–</w:t>
      </w:r>
      <w:r w:rsidRPr="005304EA">
        <w:rPr>
          <w:sz w:val="28"/>
          <w:szCs w:val="28"/>
        </w:rPr>
        <w:t xml:space="preserve"> 4-е изд., стер. </w:t>
      </w:r>
      <w:r w:rsidR="00967FB2">
        <w:rPr>
          <w:sz w:val="28"/>
          <w:szCs w:val="28"/>
        </w:rPr>
        <w:t>–</w:t>
      </w:r>
      <w:r w:rsidRPr="005304EA">
        <w:rPr>
          <w:sz w:val="28"/>
          <w:szCs w:val="28"/>
        </w:rPr>
        <w:t xml:space="preserve"> Санкт-Петербург: Лань, 2021. </w:t>
      </w:r>
      <w:r w:rsidR="00967FB2">
        <w:rPr>
          <w:sz w:val="28"/>
          <w:szCs w:val="28"/>
        </w:rPr>
        <w:t>–</w:t>
      </w:r>
      <w:r w:rsidRPr="005304EA">
        <w:rPr>
          <w:sz w:val="28"/>
          <w:szCs w:val="28"/>
        </w:rPr>
        <w:t xml:space="preserve"> 288 с. </w:t>
      </w:r>
      <w:r w:rsidR="00967FB2">
        <w:rPr>
          <w:sz w:val="28"/>
          <w:szCs w:val="28"/>
        </w:rPr>
        <w:t>–</w:t>
      </w:r>
      <w:r w:rsidRPr="005304EA">
        <w:rPr>
          <w:sz w:val="28"/>
          <w:szCs w:val="28"/>
        </w:rPr>
        <w:t xml:space="preserve"> ISBN 978-5-8114-1001-9.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https://e.lanbook.com/book/167893</w:t>
      </w:r>
      <w:r w:rsidR="00967FB2">
        <w:rPr>
          <w:sz w:val="28"/>
          <w:szCs w:val="28"/>
        </w:rPr>
        <w:t>.</w:t>
      </w:r>
    </w:p>
    <w:p w:rsidR="005304EA" w:rsidRPr="005304EA" w:rsidRDefault="00BF5D63" w:rsidP="005304EA">
      <w:pPr>
        <w:pStyle w:val="Default"/>
        <w:spacing w:after="26"/>
        <w:jc w:val="both"/>
        <w:rPr>
          <w:sz w:val="28"/>
          <w:szCs w:val="28"/>
        </w:rPr>
      </w:pPr>
      <w:r>
        <w:rPr>
          <w:sz w:val="28"/>
          <w:szCs w:val="28"/>
        </w:rPr>
        <w:t>8</w:t>
      </w:r>
      <w:r w:rsidR="005304EA" w:rsidRPr="005304EA">
        <w:rPr>
          <w:sz w:val="28"/>
          <w:szCs w:val="28"/>
        </w:rPr>
        <w:t xml:space="preserve"> Основы физики конденсированного состояния: [учебное пособие] / Ю. В. Петров. </w:t>
      </w:r>
      <w:r w:rsidR="00967FB2">
        <w:rPr>
          <w:sz w:val="28"/>
          <w:szCs w:val="28"/>
        </w:rPr>
        <w:t>–</w:t>
      </w:r>
      <w:r w:rsidR="005304EA" w:rsidRPr="005304EA">
        <w:rPr>
          <w:sz w:val="28"/>
          <w:szCs w:val="28"/>
        </w:rPr>
        <w:t xml:space="preserve"> Долгопрудный: Интеллект, 2013.</w:t>
      </w:r>
      <w:r w:rsidR="00967FB2">
        <w:rPr>
          <w:sz w:val="28"/>
          <w:szCs w:val="28"/>
        </w:rPr>
        <w:t xml:space="preserve"> – 213 с.</w:t>
      </w:r>
    </w:p>
    <w:p w:rsidR="005304EA" w:rsidRPr="005304EA" w:rsidRDefault="00BF5D63" w:rsidP="005304EA">
      <w:pPr>
        <w:pStyle w:val="Default"/>
        <w:spacing w:after="26"/>
        <w:jc w:val="both"/>
        <w:rPr>
          <w:sz w:val="28"/>
          <w:szCs w:val="28"/>
        </w:rPr>
      </w:pPr>
      <w:r>
        <w:rPr>
          <w:sz w:val="28"/>
          <w:szCs w:val="28"/>
        </w:rPr>
        <w:t>9</w:t>
      </w:r>
      <w:r w:rsidR="005304EA" w:rsidRPr="005304EA">
        <w:rPr>
          <w:sz w:val="28"/>
          <w:szCs w:val="28"/>
        </w:rPr>
        <w:t xml:space="preserve">. Стрекалов, Ю. А. Физика твердого тела: Учебное пособие / Ю.А. Стрекалов, Н.А. </w:t>
      </w:r>
      <w:proofErr w:type="spellStart"/>
      <w:r w:rsidR="005304EA" w:rsidRPr="005304EA">
        <w:rPr>
          <w:sz w:val="28"/>
          <w:szCs w:val="28"/>
        </w:rPr>
        <w:t>Тенякова</w:t>
      </w:r>
      <w:proofErr w:type="spellEnd"/>
      <w:r w:rsidR="005304EA" w:rsidRPr="005304EA">
        <w:rPr>
          <w:sz w:val="28"/>
          <w:szCs w:val="28"/>
        </w:rPr>
        <w:t xml:space="preserve">. - Москва: ИЦ РИОР: НИЦ Инфра-М, 2013. </w:t>
      </w:r>
      <w:r w:rsidR="00967FB2">
        <w:rPr>
          <w:sz w:val="28"/>
          <w:szCs w:val="28"/>
        </w:rPr>
        <w:t>–</w:t>
      </w:r>
      <w:r w:rsidR="005304EA" w:rsidRPr="005304EA">
        <w:rPr>
          <w:sz w:val="28"/>
          <w:szCs w:val="28"/>
        </w:rPr>
        <w:t xml:space="preserve"> 307 с. (Высшее образование: Бакалавриат). ISBN 978-5-369-00967-3. </w:t>
      </w:r>
      <w:r w:rsidR="00967FB2">
        <w:rPr>
          <w:sz w:val="28"/>
          <w:szCs w:val="28"/>
        </w:rPr>
        <w:t>–</w:t>
      </w:r>
      <w:r w:rsidR="005304EA" w:rsidRPr="005304EA">
        <w:rPr>
          <w:sz w:val="28"/>
          <w:szCs w:val="28"/>
        </w:rPr>
        <w:t xml:space="preserve"> Текст: электронный. </w:t>
      </w:r>
      <w:r w:rsidR="00967FB2">
        <w:rPr>
          <w:sz w:val="28"/>
          <w:szCs w:val="28"/>
        </w:rPr>
        <w:t>–</w:t>
      </w:r>
      <w:r w:rsidR="005304EA" w:rsidRPr="005304EA">
        <w:rPr>
          <w:sz w:val="28"/>
          <w:szCs w:val="28"/>
        </w:rPr>
        <w:t xml:space="preserve"> URL: https://znanium.com/catalog/product/363421</w:t>
      </w:r>
      <w:r w:rsidR="00967FB2">
        <w:rPr>
          <w:sz w:val="28"/>
          <w:szCs w:val="28"/>
        </w:rPr>
        <w:t>.</w:t>
      </w:r>
    </w:p>
    <w:p w:rsidR="005304EA" w:rsidRPr="005304EA" w:rsidRDefault="005304EA" w:rsidP="005304EA">
      <w:pPr>
        <w:pStyle w:val="Default"/>
        <w:spacing w:after="26"/>
        <w:jc w:val="both"/>
        <w:rPr>
          <w:sz w:val="28"/>
          <w:szCs w:val="28"/>
        </w:rPr>
      </w:pPr>
      <w:r w:rsidRPr="005304EA">
        <w:rPr>
          <w:sz w:val="28"/>
          <w:szCs w:val="28"/>
        </w:rPr>
        <w:t>1</w:t>
      </w:r>
      <w:r w:rsidR="00BF5D63">
        <w:rPr>
          <w:sz w:val="28"/>
          <w:szCs w:val="28"/>
        </w:rPr>
        <w:t>0</w:t>
      </w:r>
      <w:r w:rsidRPr="005304EA">
        <w:rPr>
          <w:sz w:val="28"/>
          <w:szCs w:val="28"/>
        </w:rPr>
        <w:t xml:space="preserve">. Л.Д.Ландау, Е.М.Лифшиц. Квантовая механика. Нерелятивистская теория, Москва: Наука 2006. </w:t>
      </w:r>
    </w:p>
    <w:p w:rsidR="005304EA" w:rsidRPr="005304EA" w:rsidRDefault="005304EA" w:rsidP="005304EA">
      <w:pPr>
        <w:pStyle w:val="Default"/>
        <w:jc w:val="both"/>
        <w:rPr>
          <w:sz w:val="28"/>
          <w:szCs w:val="28"/>
        </w:rPr>
      </w:pPr>
      <w:r w:rsidRPr="005304EA">
        <w:rPr>
          <w:sz w:val="28"/>
          <w:szCs w:val="28"/>
        </w:rPr>
        <w:t>1</w:t>
      </w:r>
      <w:r w:rsidR="00BF5D63">
        <w:rPr>
          <w:sz w:val="28"/>
          <w:szCs w:val="28"/>
        </w:rPr>
        <w:t>1</w:t>
      </w:r>
      <w:r w:rsidRPr="005304EA">
        <w:rPr>
          <w:sz w:val="28"/>
          <w:szCs w:val="28"/>
        </w:rPr>
        <w:t xml:space="preserve">. Л.Д.Ландау, Е.М.Лифшиц. Статистическая физика. Москва: Наука 2006. </w:t>
      </w:r>
    </w:p>
    <w:p w:rsidR="005304EA" w:rsidRPr="005304EA" w:rsidRDefault="005304EA" w:rsidP="005304EA">
      <w:pPr>
        <w:pStyle w:val="Default"/>
        <w:spacing w:after="32"/>
        <w:jc w:val="both"/>
        <w:rPr>
          <w:sz w:val="28"/>
          <w:szCs w:val="28"/>
        </w:rPr>
      </w:pPr>
      <w:r>
        <w:rPr>
          <w:sz w:val="28"/>
          <w:szCs w:val="28"/>
        </w:rPr>
        <w:lastRenderedPageBreak/>
        <w:t>1</w:t>
      </w:r>
      <w:r w:rsidR="00BF5D63">
        <w:rPr>
          <w:sz w:val="28"/>
          <w:szCs w:val="28"/>
        </w:rPr>
        <w:t>2</w:t>
      </w:r>
      <w:r w:rsidR="00967FB2">
        <w:rPr>
          <w:sz w:val="28"/>
          <w:szCs w:val="28"/>
        </w:rPr>
        <w:t>.</w:t>
      </w:r>
      <w:r>
        <w:rPr>
          <w:sz w:val="28"/>
          <w:szCs w:val="28"/>
        </w:rPr>
        <w:t xml:space="preserve"> </w:t>
      </w:r>
      <w:proofErr w:type="spellStart"/>
      <w:r w:rsidRPr="005304EA">
        <w:rPr>
          <w:sz w:val="28"/>
          <w:szCs w:val="28"/>
        </w:rPr>
        <w:t>Матухин</w:t>
      </w:r>
      <w:proofErr w:type="spellEnd"/>
      <w:r w:rsidRPr="005304EA">
        <w:rPr>
          <w:sz w:val="28"/>
          <w:szCs w:val="28"/>
        </w:rPr>
        <w:t xml:space="preserve">, В. Л. Физика твердого тела: учебное пособие / В. Л. </w:t>
      </w:r>
      <w:proofErr w:type="spellStart"/>
      <w:r w:rsidRPr="005304EA">
        <w:rPr>
          <w:sz w:val="28"/>
          <w:szCs w:val="28"/>
        </w:rPr>
        <w:t>Матухин</w:t>
      </w:r>
      <w:proofErr w:type="spellEnd"/>
      <w:r w:rsidRPr="005304EA">
        <w:rPr>
          <w:sz w:val="28"/>
          <w:szCs w:val="28"/>
        </w:rPr>
        <w:t xml:space="preserve">, В. Л. Ермаков. </w:t>
      </w:r>
      <w:r w:rsidR="00967FB2">
        <w:rPr>
          <w:sz w:val="28"/>
          <w:szCs w:val="28"/>
        </w:rPr>
        <w:t>–</w:t>
      </w:r>
      <w:r w:rsidRPr="005304EA">
        <w:rPr>
          <w:sz w:val="28"/>
          <w:szCs w:val="28"/>
        </w:rPr>
        <w:t xml:space="preserve"> Санкт-Петербург: Лань, 2021. </w:t>
      </w:r>
      <w:r w:rsidR="00967FB2">
        <w:rPr>
          <w:sz w:val="28"/>
          <w:szCs w:val="28"/>
        </w:rPr>
        <w:t>–</w:t>
      </w:r>
      <w:r w:rsidRPr="005304EA">
        <w:rPr>
          <w:sz w:val="28"/>
          <w:szCs w:val="28"/>
        </w:rPr>
        <w:t xml:space="preserve"> 224 с. </w:t>
      </w:r>
      <w:r w:rsidR="00967FB2">
        <w:rPr>
          <w:sz w:val="28"/>
          <w:szCs w:val="28"/>
        </w:rPr>
        <w:t>–</w:t>
      </w:r>
      <w:r w:rsidRPr="005304EA">
        <w:rPr>
          <w:sz w:val="28"/>
          <w:szCs w:val="28"/>
        </w:rPr>
        <w:t xml:space="preserve"> ISBN 978-5-8114-0923-5.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https://e.lanbook.com/book/167762</w:t>
      </w:r>
      <w:r w:rsidR="00967FB2">
        <w:rPr>
          <w:sz w:val="28"/>
          <w:szCs w:val="28"/>
        </w:rPr>
        <w:t>.</w:t>
      </w:r>
    </w:p>
    <w:p w:rsidR="005304EA" w:rsidRPr="00967FB2" w:rsidRDefault="005304EA" w:rsidP="005304EA">
      <w:pPr>
        <w:pStyle w:val="Default"/>
        <w:spacing w:after="32"/>
        <w:jc w:val="both"/>
        <w:rPr>
          <w:sz w:val="28"/>
          <w:szCs w:val="28"/>
        </w:rPr>
      </w:pPr>
      <w:r w:rsidRPr="005304EA">
        <w:rPr>
          <w:sz w:val="28"/>
          <w:szCs w:val="28"/>
        </w:rPr>
        <w:t>1</w:t>
      </w:r>
      <w:r w:rsidR="00BF5D63">
        <w:rPr>
          <w:sz w:val="28"/>
          <w:szCs w:val="28"/>
        </w:rPr>
        <w:t>3</w:t>
      </w:r>
      <w:r w:rsidRPr="005304EA">
        <w:rPr>
          <w:sz w:val="28"/>
          <w:szCs w:val="28"/>
        </w:rPr>
        <w:t xml:space="preserve">. </w:t>
      </w:r>
      <w:proofErr w:type="spellStart"/>
      <w:r w:rsidRPr="005304EA">
        <w:rPr>
          <w:sz w:val="28"/>
          <w:szCs w:val="28"/>
        </w:rPr>
        <w:t>Шпольский</w:t>
      </w:r>
      <w:proofErr w:type="spellEnd"/>
      <w:r w:rsidRPr="005304EA">
        <w:rPr>
          <w:sz w:val="28"/>
          <w:szCs w:val="28"/>
        </w:rPr>
        <w:t xml:space="preserve">, Э. В. Атомная физика: учебник: в 2 томах / Э. В. </w:t>
      </w:r>
      <w:proofErr w:type="spellStart"/>
      <w:r w:rsidRPr="005304EA">
        <w:rPr>
          <w:sz w:val="28"/>
          <w:szCs w:val="28"/>
        </w:rPr>
        <w:t>Шпольский</w:t>
      </w:r>
      <w:proofErr w:type="spellEnd"/>
      <w:r w:rsidRPr="005304EA">
        <w:rPr>
          <w:sz w:val="28"/>
          <w:szCs w:val="28"/>
        </w:rPr>
        <w:t xml:space="preserve">. </w:t>
      </w:r>
      <w:r w:rsidR="00967FB2">
        <w:rPr>
          <w:sz w:val="28"/>
          <w:szCs w:val="28"/>
        </w:rPr>
        <w:t>–</w:t>
      </w:r>
      <w:r w:rsidRPr="005304EA">
        <w:rPr>
          <w:sz w:val="28"/>
          <w:szCs w:val="28"/>
        </w:rPr>
        <w:t xml:space="preserve"> 8-е изд., стер. </w:t>
      </w:r>
      <w:r w:rsidR="00967FB2">
        <w:rPr>
          <w:sz w:val="28"/>
          <w:szCs w:val="28"/>
        </w:rPr>
        <w:t>–</w:t>
      </w:r>
      <w:r w:rsidRPr="005304EA">
        <w:rPr>
          <w:sz w:val="28"/>
          <w:szCs w:val="28"/>
        </w:rPr>
        <w:t xml:space="preserve"> Санкт-Петербург: Лань, 2021 </w:t>
      </w:r>
      <w:r w:rsidR="00967FB2">
        <w:rPr>
          <w:sz w:val="28"/>
          <w:szCs w:val="28"/>
        </w:rPr>
        <w:t>–</w:t>
      </w:r>
      <w:r w:rsidRPr="005304EA">
        <w:rPr>
          <w:sz w:val="28"/>
          <w:szCs w:val="28"/>
        </w:rPr>
        <w:t xml:space="preserve"> Том 1: Введение в атомную физику </w:t>
      </w:r>
      <w:r w:rsidR="00967FB2">
        <w:rPr>
          <w:sz w:val="28"/>
          <w:szCs w:val="28"/>
        </w:rPr>
        <w:t>–</w:t>
      </w:r>
      <w:r w:rsidRPr="005304EA">
        <w:rPr>
          <w:sz w:val="28"/>
          <w:szCs w:val="28"/>
        </w:rPr>
        <w:t xml:space="preserve"> 2021. </w:t>
      </w:r>
      <w:r w:rsidR="00967FB2">
        <w:rPr>
          <w:sz w:val="28"/>
          <w:szCs w:val="28"/>
        </w:rPr>
        <w:t>–</w:t>
      </w:r>
      <w:r w:rsidRPr="005304EA">
        <w:rPr>
          <w:sz w:val="28"/>
          <w:szCs w:val="28"/>
        </w:rPr>
        <w:t xml:space="preserve"> 560 с. </w:t>
      </w:r>
      <w:r w:rsidR="00967FB2">
        <w:rPr>
          <w:sz w:val="28"/>
          <w:szCs w:val="28"/>
        </w:rPr>
        <w:t>–</w:t>
      </w:r>
      <w:r w:rsidRPr="005304EA">
        <w:rPr>
          <w:sz w:val="28"/>
          <w:szCs w:val="28"/>
        </w:rPr>
        <w:t xml:space="preserve"> ISBN 978-5-8114-1005-7. </w:t>
      </w:r>
      <w:r w:rsidR="00967FB2">
        <w:rPr>
          <w:sz w:val="28"/>
          <w:szCs w:val="28"/>
        </w:rPr>
        <w:t>–</w:t>
      </w:r>
      <w:r w:rsidRPr="005304EA">
        <w:rPr>
          <w:sz w:val="28"/>
          <w:szCs w:val="28"/>
        </w:rPr>
        <w:t xml:space="preserve"> Текст: электронный // Лань: электронно-библиотечная система.</w:t>
      </w:r>
      <w:r w:rsidR="00967FB2">
        <w:rPr>
          <w:sz w:val="28"/>
          <w:szCs w:val="28"/>
        </w:rPr>
        <w:t xml:space="preserve"> </w:t>
      </w:r>
      <w:r w:rsidRPr="00967FB2">
        <w:rPr>
          <w:sz w:val="28"/>
          <w:szCs w:val="28"/>
        </w:rPr>
        <w:t xml:space="preserve"> </w:t>
      </w:r>
      <w:r w:rsidR="00967FB2" w:rsidRPr="00967FB2">
        <w:rPr>
          <w:sz w:val="28"/>
          <w:szCs w:val="28"/>
        </w:rPr>
        <w:t>–</w:t>
      </w:r>
      <w:r w:rsidRPr="00967FB2">
        <w:rPr>
          <w:sz w:val="28"/>
          <w:szCs w:val="28"/>
        </w:rPr>
        <w:t xml:space="preserve"> </w:t>
      </w:r>
      <w:r w:rsidRPr="00967FB2">
        <w:rPr>
          <w:sz w:val="28"/>
          <w:szCs w:val="28"/>
          <w:lang w:val="en-US"/>
        </w:rPr>
        <w:t>URL</w:t>
      </w:r>
      <w:r w:rsidRPr="00967FB2">
        <w:rPr>
          <w:sz w:val="28"/>
          <w:szCs w:val="28"/>
        </w:rPr>
        <w:t xml:space="preserve">: </w:t>
      </w:r>
      <w:r w:rsidRPr="00967FB2">
        <w:rPr>
          <w:sz w:val="28"/>
          <w:szCs w:val="28"/>
          <w:lang w:val="en-US"/>
        </w:rPr>
        <w:t>https</w:t>
      </w:r>
      <w:r w:rsidRPr="00967FB2">
        <w:rPr>
          <w:sz w:val="28"/>
          <w:szCs w:val="28"/>
        </w:rPr>
        <w:t>://</w:t>
      </w:r>
      <w:r w:rsidRPr="00967FB2">
        <w:rPr>
          <w:sz w:val="28"/>
          <w:szCs w:val="28"/>
          <w:lang w:val="en-US"/>
        </w:rPr>
        <w:t>e</w:t>
      </w:r>
      <w:r w:rsidRPr="00967FB2">
        <w:rPr>
          <w:sz w:val="28"/>
          <w:szCs w:val="28"/>
        </w:rPr>
        <w:t>.</w:t>
      </w:r>
      <w:proofErr w:type="spellStart"/>
      <w:r w:rsidRPr="00967FB2">
        <w:rPr>
          <w:sz w:val="28"/>
          <w:szCs w:val="28"/>
          <w:lang w:val="en-US"/>
        </w:rPr>
        <w:t>lanbook</w:t>
      </w:r>
      <w:proofErr w:type="spellEnd"/>
      <w:r w:rsidRPr="00967FB2">
        <w:rPr>
          <w:sz w:val="28"/>
          <w:szCs w:val="28"/>
        </w:rPr>
        <w:t>.</w:t>
      </w:r>
      <w:r w:rsidRPr="00967FB2">
        <w:rPr>
          <w:sz w:val="28"/>
          <w:szCs w:val="28"/>
          <w:lang w:val="en-US"/>
        </w:rPr>
        <w:t>com</w:t>
      </w:r>
      <w:r w:rsidRPr="00967FB2">
        <w:rPr>
          <w:sz w:val="28"/>
          <w:szCs w:val="28"/>
        </w:rPr>
        <w:t>/</w:t>
      </w:r>
      <w:r w:rsidRPr="00967FB2">
        <w:rPr>
          <w:sz w:val="28"/>
          <w:szCs w:val="28"/>
          <w:lang w:val="en-US"/>
        </w:rPr>
        <w:t>book</w:t>
      </w:r>
      <w:r w:rsidRPr="00967FB2">
        <w:rPr>
          <w:sz w:val="28"/>
          <w:szCs w:val="28"/>
        </w:rPr>
        <w:t>/167794</w:t>
      </w:r>
      <w:r w:rsidR="00967FB2" w:rsidRPr="00967FB2">
        <w:rPr>
          <w:sz w:val="28"/>
          <w:szCs w:val="28"/>
        </w:rPr>
        <w:t>.</w:t>
      </w:r>
    </w:p>
    <w:p w:rsidR="005304EA" w:rsidRPr="005304EA" w:rsidRDefault="005304EA" w:rsidP="005304EA">
      <w:pPr>
        <w:pStyle w:val="Default"/>
        <w:spacing w:after="32"/>
        <w:jc w:val="both"/>
        <w:rPr>
          <w:sz w:val="28"/>
          <w:szCs w:val="28"/>
        </w:rPr>
      </w:pPr>
      <w:r w:rsidRPr="005304EA">
        <w:rPr>
          <w:sz w:val="28"/>
          <w:szCs w:val="28"/>
        </w:rPr>
        <w:t>1</w:t>
      </w:r>
      <w:r w:rsidR="00BF5D63">
        <w:rPr>
          <w:sz w:val="28"/>
          <w:szCs w:val="28"/>
        </w:rPr>
        <w:t>4</w:t>
      </w:r>
      <w:r w:rsidRPr="005304EA">
        <w:rPr>
          <w:sz w:val="28"/>
          <w:szCs w:val="28"/>
        </w:rPr>
        <w:t xml:space="preserve">. </w:t>
      </w:r>
      <w:proofErr w:type="spellStart"/>
      <w:r w:rsidRPr="005304EA">
        <w:rPr>
          <w:sz w:val="28"/>
          <w:szCs w:val="28"/>
        </w:rPr>
        <w:t>Шпольский</w:t>
      </w:r>
      <w:proofErr w:type="spellEnd"/>
      <w:r w:rsidRPr="005304EA">
        <w:rPr>
          <w:sz w:val="28"/>
          <w:szCs w:val="28"/>
        </w:rPr>
        <w:t xml:space="preserve">, Э. В. Атомная физика: учебник: в 2 томах / Э. В. </w:t>
      </w:r>
      <w:proofErr w:type="spellStart"/>
      <w:r w:rsidRPr="005304EA">
        <w:rPr>
          <w:sz w:val="28"/>
          <w:szCs w:val="28"/>
        </w:rPr>
        <w:t>Шпольский</w:t>
      </w:r>
      <w:proofErr w:type="spellEnd"/>
      <w:r w:rsidRPr="005304EA">
        <w:rPr>
          <w:sz w:val="28"/>
          <w:szCs w:val="28"/>
        </w:rPr>
        <w:t xml:space="preserve">. </w:t>
      </w:r>
      <w:r w:rsidR="00967FB2">
        <w:rPr>
          <w:sz w:val="28"/>
          <w:szCs w:val="28"/>
        </w:rPr>
        <w:t>–</w:t>
      </w:r>
      <w:r w:rsidRPr="005304EA">
        <w:rPr>
          <w:sz w:val="28"/>
          <w:szCs w:val="28"/>
        </w:rPr>
        <w:t xml:space="preserve"> 6-е </w:t>
      </w:r>
      <w:proofErr w:type="spellStart"/>
      <w:r w:rsidRPr="005304EA">
        <w:rPr>
          <w:sz w:val="28"/>
          <w:szCs w:val="28"/>
        </w:rPr>
        <w:t>изд</w:t>
      </w:r>
      <w:proofErr w:type="spellEnd"/>
      <w:r w:rsidRPr="005304EA">
        <w:rPr>
          <w:sz w:val="28"/>
          <w:szCs w:val="28"/>
        </w:rPr>
        <w:t xml:space="preserve">, стер. </w:t>
      </w:r>
      <w:r w:rsidR="00967FB2">
        <w:rPr>
          <w:sz w:val="28"/>
          <w:szCs w:val="28"/>
        </w:rPr>
        <w:t>–</w:t>
      </w:r>
      <w:r w:rsidRPr="005304EA">
        <w:rPr>
          <w:sz w:val="28"/>
          <w:szCs w:val="28"/>
        </w:rPr>
        <w:t xml:space="preserve"> Санкт-Петербург: Лань, 2021 </w:t>
      </w:r>
      <w:r w:rsidR="00967FB2">
        <w:rPr>
          <w:sz w:val="28"/>
          <w:szCs w:val="28"/>
        </w:rPr>
        <w:t>–</w:t>
      </w:r>
      <w:r w:rsidRPr="005304EA">
        <w:rPr>
          <w:sz w:val="28"/>
          <w:szCs w:val="28"/>
        </w:rPr>
        <w:t xml:space="preserve"> Том 2: Основы квантовой механики и строение электронной оболочки атома</w:t>
      </w:r>
      <w:r w:rsidR="00967FB2">
        <w:rPr>
          <w:sz w:val="28"/>
          <w:szCs w:val="28"/>
        </w:rPr>
        <w:t xml:space="preserve"> –</w:t>
      </w:r>
      <w:r w:rsidRPr="005304EA">
        <w:rPr>
          <w:sz w:val="28"/>
          <w:szCs w:val="28"/>
        </w:rPr>
        <w:t xml:space="preserve"> 2021. </w:t>
      </w:r>
      <w:r w:rsidR="00967FB2">
        <w:rPr>
          <w:sz w:val="28"/>
          <w:szCs w:val="28"/>
        </w:rPr>
        <w:t>–</w:t>
      </w:r>
      <w:r w:rsidRPr="005304EA">
        <w:rPr>
          <w:sz w:val="28"/>
          <w:szCs w:val="28"/>
        </w:rPr>
        <w:t xml:space="preserve"> 448 с. </w:t>
      </w:r>
      <w:r w:rsidR="00967FB2">
        <w:rPr>
          <w:sz w:val="28"/>
          <w:szCs w:val="28"/>
        </w:rPr>
        <w:t>–</w:t>
      </w:r>
      <w:r w:rsidRPr="005304EA">
        <w:rPr>
          <w:sz w:val="28"/>
          <w:szCs w:val="28"/>
        </w:rPr>
        <w:t xml:space="preserve"> ISBN 978-5-8114-1006-4.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https://e.lanbook.com/book/167795</w:t>
      </w:r>
      <w:r w:rsidR="00967FB2">
        <w:rPr>
          <w:sz w:val="28"/>
          <w:szCs w:val="28"/>
        </w:rPr>
        <w:t>.</w:t>
      </w:r>
    </w:p>
    <w:p w:rsidR="005304EA" w:rsidRPr="005304EA" w:rsidRDefault="005304EA" w:rsidP="005304EA">
      <w:pPr>
        <w:pStyle w:val="Default"/>
        <w:spacing w:after="32"/>
        <w:jc w:val="both"/>
        <w:rPr>
          <w:sz w:val="28"/>
          <w:szCs w:val="28"/>
        </w:rPr>
      </w:pPr>
      <w:r w:rsidRPr="005304EA">
        <w:rPr>
          <w:sz w:val="28"/>
          <w:szCs w:val="28"/>
        </w:rPr>
        <w:t>1</w:t>
      </w:r>
      <w:r w:rsidR="00BF5D63">
        <w:rPr>
          <w:sz w:val="28"/>
          <w:szCs w:val="28"/>
        </w:rPr>
        <w:t>5</w:t>
      </w:r>
      <w:r w:rsidRPr="005304EA">
        <w:rPr>
          <w:sz w:val="28"/>
          <w:szCs w:val="28"/>
        </w:rPr>
        <w:t xml:space="preserve">. Капитонов, И. М. Введение в физику ядра и частиц: учебник / И. М. Капитонов. </w:t>
      </w:r>
      <w:r w:rsidR="00967FB2">
        <w:rPr>
          <w:sz w:val="28"/>
          <w:szCs w:val="28"/>
        </w:rPr>
        <w:t>–</w:t>
      </w:r>
      <w:r w:rsidRPr="005304EA">
        <w:rPr>
          <w:sz w:val="28"/>
          <w:szCs w:val="28"/>
        </w:rPr>
        <w:t xml:space="preserve"> 4-е изд.</w:t>
      </w:r>
      <w:r w:rsidR="00967FB2">
        <w:rPr>
          <w:sz w:val="28"/>
          <w:szCs w:val="28"/>
        </w:rPr>
        <w:t xml:space="preserve"> –</w:t>
      </w:r>
      <w:r w:rsidRPr="005304EA">
        <w:rPr>
          <w:sz w:val="28"/>
          <w:szCs w:val="28"/>
        </w:rPr>
        <w:t xml:space="preserve"> Москва: ФИЗМАТЛИТ, 2010. </w:t>
      </w:r>
      <w:r w:rsidR="00967FB2">
        <w:rPr>
          <w:sz w:val="28"/>
          <w:szCs w:val="28"/>
        </w:rPr>
        <w:t>–</w:t>
      </w:r>
      <w:r w:rsidRPr="005304EA">
        <w:rPr>
          <w:sz w:val="28"/>
          <w:szCs w:val="28"/>
        </w:rPr>
        <w:t xml:space="preserve"> 512 с. </w:t>
      </w:r>
      <w:r w:rsidR="00967FB2">
        <w:rPr>
          <w:sz w:val="28"/>
          <w:szCs w:val="28"/>
        </w:rPr>
        <w:t>–</w:t>
      </w:r>
      <w:r w:rsidRPr="005304EA">
        <w:rPr>
          <w:sz w:val="28"/>
          <w:szCs w:val="28"/>
        </w:rPr>
        <w:t xml:space="preserve"> ISBN 978-5-9221-1250-5. </w:t>
      </w:r>
      <w:r w:rsidR="00967FB2">
        <w:rPr>
          <w:sz w:val="28"/>
          <w:szCs w:val="28"/>
        </w:rPr>
        <w:t>–</w:t>
      </w:r>
      <w:r w:rsidRPr="005304EA">
        <w:rPr>
          <w:sz w:val="28"/>
          <w:szCs w:val="28"/>
        </w:rPr>
        <w:t xml:space="preserve"> Текст: электронный // Лань: электронно-библиотечная система. — URL: https://e.lanbook.com/book/2189</w:t>
      </w:r>
      <w:r w:rsidR="00967FB2">
        <w:rPr>
          <w:sz w:val="28"/>
          <w:szCs w:val="28"/>
        </w:rPr>
        <w:t>.</w:t>
      </w:r>
    </w:p>
    <w:p w:rsidR="005304EA" w:rsidRPr="005304EA" w:rsidRDefault="005304EA" w:rsidP="005304EA">
      <w:pPr>
        <w:pStyle w:val="Default"/>
        <w:jc w:val="both"/>
        <w:rPr>
          <w:sz w:val="28"/>
          <w:szCs w:val="28"/>
        </w:rPr>
      </w:pPr>
      <w:r w:rsidRPr="005304EA">
        <w:rPr>
          <w:sz w:val="28"/>
          <w:szCs w:val="28"/>
        </w:rPr>
        <w:t>1</w:t>
      </w:r>
      <w:r w:rsidR="00BF5D63">
        <w:rPr>
          <w:sz w:val="28"/>
          <w:szCs w:val="28"/>
        </w:rPr>
        <w:t>6</w:t>
      </w:r>
      <w:r w:rsidRPr="005304EA">
        <w:rPr>
          <w:sz w:val="28"/>
          <w:szCs w:val="28"/>
        </w:rPr>
        <w:t xml:space="preserve">. Ансельм, А. И. Введение в теорию полупроводников: учебное пособие / А. И. Ансельм. </w:t>
      </w:r>
      <w:r w:rsidR="00967FB2">
        <w:rPr>
          <w:sz w:val="28"/>
          <w:szCs w:val="28"/>
        </w:rPr>
        <w:t>–</w:t>
      </w:r>
      <w:r w:rsidRPr="005304EA">
        <w:rPr>
          <w:sz w:val="28"/>
          <w:szCs w:val="28"/>
        </w:rPr>
        <w:t xml:space="preserve"> 4-е изд., стер. </w:t>
      </w:r>
      <w:r w:rsidR="00967FB2">
        <w:rPr>
          <w:sz w:val="28"/>
          <w:szCs w:val="28"/>
        </w:rPr>
        <w:t>–</w:t>
      </w:r>
      <w:r w:rsidRPr="005304EA">
        <w:rPr>
          <w:sz w:val="28"/>
          <w:szCs w:val="28"/>
        </w:rPr>
        <w:t xml:space="preserve"> Санкт-Петербург: Лань, 2021. </w:t>
      </w:r>
      <w:r w:rsidR="00967FB2">
        <w:rPr>
          <w:sz w:val="28"/>
          <w:szCs w:val="28"/>
        </w:rPr>
        <w:t>–</w:t>
      </w:r>
      <w:r w:rsidRPr="005304EA">
        <w:rPr>
          <w:sz w:val="28"/>
          <w:szCs w:val="28"/>
        </w:rPr>
        <w:t xml:space="preserve"> 624 с. </w:t>
      </w:r>
      <w:r w:rsidR="00967FB2">
        <w:rPr>
          <w:sz w:val="28"/>
          <w:szCs w:val="28"/>
        </w:rPr>
        <w:t>–</w:t>
      </w:r>
      <w:r w:rsidRPr="005304EA">
        <w:rPr>
          <w:sz w:val="28"/>
          <w:szCs w:val="28"/>
        </w:rPr>
        <w:t xml:space="preserve"> ISBN 978-5-8114-0762-0. </w:t>
      </w:r>
      <w:r w:rsidR="00967FB2">
        <w:rPr>
          <w:sz w:val="28"/>
          <w:szCs w:val="28"/>
        </w:rPr>
        <w:t>–</w:t>
      </w:r>
      <w:r w:rsidRPr="005304EA">
        <w:rPr>
          <w:sz w:val="28"/>
          <w:szCs w:val="28"/>
        </w:rPr>
        <w:t xml:space="preserve"> Текст: электронный // Лань: электронно-библиотечная система. </w:t>
      </w:r>
      <w:r w:rsidR="00967FB2">
        <w:rPr>
          <w:sz w:val="28"/>
          <w:szCs w:val="28"/>
        </w:rPr>
        <w:t>–</w:t>
      </w:r>
      <w:r w:rsidRPr="005304EA">
        <w:rPr>
          <w:sz w:val="28"/>
          <w:szCs w:val="28"/>
        </w:rPr>
        <w:t xml:space="preserve"> URL: https://e.lanbook.com/book/168898</w:t>
      </w:r>
      <w:r w:rsidR="00967FB2">
        <w:rPr>
          <w:sz w:val="28"/>
          <w:szCs w:val="28"/>
        </w:rPr>
        <w:t>.</w:t>
      </w:r>
    </w:p>
    <w:p w:rsidR="003C41EF" w:rsidRDefault="00BF5D63" w:rsidP="00BF5D63">
      <w:pPr>
        <w:pStyle w:val="Default"/>
        <w:jc w:val="both"/>
        <w:rPr>
          <w:sz w:val="28"/>
          <w:szCs w:val="28"/>
        </w:rPr>
      </w:pPr>
      <w:r>
        <w:rPr>
          <w:sz w:val="28"/>
          <w:szCs w:val="28"/>
        </w:rPr>
        <w:t xml:space="preserve">17. </w:t>
      </w:r>
      <w:r w:rsidR="005304EA" w:rsidRPr="005304EA">
        <w:rPr>
          <w:sz w:val="28"/>
          <w:szCs w:val="28"/>
        </w:rPr>
        <w:t xml:space="preserve">Брандт, Н. Б. Квазичастицы в физике конденсированного состояния: учебное пособие / Н. Б. Брандт, В. А. </w:t>
      </w:r>
      <w:proofErr w:type="spellStart"/>
      <w:r w:rsidR="005304EA" w:rsidRPr="005304EA">
        <w:rPr>
          <w:sz w:val="28"/>
          <w:szCs w:val="28"/>
        </w:rPr>
        <w:t>Кульбачинский</w:t>
      </w:r>
      <w:proofErr w:type="spellEnd"/>
      <w:r w:rsidR="005304EA" w:rsidRPr="005304EA">
        <w:rPr>
          <w:sz w:val="28"/>
          <w:szCs w:val="28"/>
        </w:rPr>
        <w:t xml:space="preserve">. </w:t>
      </w:r>
      <w:r w:rsidR="00967FB2">
        <w:rPr>
          <w:sz w:val="28"/>
          <w:szCs w:val="28"/>
        </w:rPr>
        <w:t>–</w:t>
      </w:r>
      <w:r w:rsidR="005304EA" w:rsidRPr="005304EA">
        <w:rPr>
          <w:sz w:val="28"/>
          <w:szCs w:val="28"/>
        </w:rPr>
        <w:t xml:space="preserve"> 3-е изд. </w:t>
      </w:r>
      <w:r w:rsidR="00967FB2">
        <w:rPr>
          <w:sz w:val="28"/>
          <w:szCs w:val="28"/>
        </w:rPr>
        <w:t>–</w:t>
      </w:r>
      <w:r w:rsidR="005304EA" w:rsidRPr="005304EA">
        <w:rPr>
          <w:sz w:val="28"/>
          <w:szCs w:val="28"/>
        </w:rPr>
        <w:t xml:space="preserve"> Москва: ФИЗМАТЛИТ, 2010. </w:t>
      </w:r>
      <w:r w:rsidR="00967FB2">
        <w:rPr>
          <w:sz w:val="28"/>
          <w:szCs w:val="28"/>
        </w:rPr>
        <w:t>–</w:t>
      </w:r>
      <w:r w:rsidR="005304EA" w:rsidRPr="005304EA">
        <w:rPr>
          <w:sz w:val="28"/>
          <w:szCs w:val="28"/>
        </w:rPr>
        <w:t xml:space="preserve"> 632 с. </w:t>
      </w:r>
      <w:r w:rsidR="00967FB2">
        <w:rPr>
          <w:sz w:val="28"/>
          <w:szCs w:val="28"/>
        </w:rPr>
        <w:t>–</w:t>
      </w:r>
      <w:r w:rsidR="005304EA" w:rsidRPr="005304EA">
        <w:rPr>
          <w:sz w:val="28"/>
          <w:szCs w:val="28"/>
        </w:rPr>
        <w:t xml:space="preserve"> ISBN 978-5-9221-1209-3. </w:t>
      </w:r>
      <w:r w:rsidR="00967FB2">
        <w:rPr>
          <w:sz w:val="28"/>
          <w:szCs w:val="28"/>
        </w:rPr>
        <w:t>–</w:t>
      </w:r>
      <w:r w:rsidR="005304EA" w:rsidRPr="005304EA">
        <w:rPr>
          <w:sz w:val="28"/>
          <w:szCs w:val="28"/>
        </w:rPr>
        <w:t xml:space="preserve"> Текст: электронный // Лань: электронно-библиотечная система. </w:t>
      </w:r>
      <w:r w:rsidR="00967FB2">
        <w:rPr>
          <w:sz w:val="28"/>
          <w:szCs w:val="28"/>
        </w:rPr>
        <w:t xml:space="preserve">– </w:t>
      </w:r>
      <w:r w:rsidR="005304EA" w:rsidRPr="005304EA">
        <w:rPr>
          <w:sz w:val="28"/>
          <w:szCs w:val="28"/>
        </w:rPr>
        <w:t xml:space="preserve">URL: </w:t>
      </w:r>
      <w:hyperlink r:id="rId7" w:history="1">
        <w:r w:rsidR="00967FB2" w:rsidRPr="00ED76C5">
          <w:rPr>
            <w:rStyle w:val="a3"/>
            <w:sz w:val="28"/>
            <w:szCs w:val="28"/>
          </w:rPr>
          <w:t>https://e.lanbook.com/book/59598</w:t>
        </w:r>
      </w:hyperlink>
      <w:r w:rsidR="00967FB2">
        <w:rPr>
          <w:sz w:val="28"/>
          <w:szCs w:val="28"/>
        </w:rPr>
        <w:t>.</w:t>
      </w:r>
    </w:p>
    <w:sectPr w:rsidR="003C41EF" w:rsidSect="00546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538"/>
    <w:rsid w:val="00017538"/>
    <w:rsid w:val="001E1BDE"/>
    <w:rsid w:val="00221A67"/>
    <w:rsid w:val="003C41EF"/>
    <w:rsid w:val="005304EA"/>
    <w:rsid w:val="005468BC"/>
    <w:rsid w:val="006F2178"/>
    <w:rsid w:val="006F7F79"/>
    <w:rsid w:val="007907C6"/>
    <w:rsid w:val="00967FB2"/>
    <w:rsid w:val="00BB69AF"/>
    <w:rsid w:val="00BF5D63"/>
    <w:rsid w:val="00EC3792"/>
    <w:rsid w:val="00F01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1A6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F5D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anbook.com/book/595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nbook.com/book/2314" TargetMode="External"/><Relationship Id="rId5" Type="http://schemas.openxmlformats.org/officeDocument/2006/relationships/hyperlink" Target="https://e.lanbook.com/book/2317" TargetMode="External"/><Relationship Id="rId4" Type="http://schemas.openxmlformats.org/officeDocument/2006/relationships/hyperlink" Target="https://e.lanbook.com/book/1857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3367</Words>
  <Characters>19197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2023-05-16T13:30:00Z</dcterms:created>
  <dcterms:modified xsi:type="dcterms:W3CDTF">2023-05-16T13:30:00Z</dcterms:modified>
</cp:coreProperties>
</file>